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13" w:rsidRDefault="00D36574" w:rsidP="00A26D13">
      <w:pPr>
        <w:pStyle w:val="NormalWeb"/>
        <w:spacing w:before="200" w:beforeAutospacing="0" w:after="0" w:afterAutospacing="0"/>
      </w:pPr>
      <w:bookmarkStart w:id="0" w:name="_GoBack"/>
      <w:r>
        <w:rPr>
          <w:rFonts w:ascii="Helvetica" w:hAnsi="Helvetica" w:cs="Helvetica"/>
          <w:noProof/>
          <w:color w:val="66666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131445</wp:posOffset>
            </wp:positionV>
            <wp:extent cx="2331720" cy="2331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 uec win 30,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26D13">
        <w:rPr>
          <w:rFonts w:ascii="Arial" w:hAnsi="Arial" w:cs="Arial"/>
          <w:color w:val="666666"/>
          <w:shd w:val="clear" w:color="auto" w:fill="FFFFFF"/>
        </w:rPr>
        <w:t>The High School Utah Entrepreneur Challenge (HS UEC) is designed to encourage high school students to explore innovation and entrepreneurship and offers over $30,000 in cash and scholarship prizes. All high school students throughout Utah who are 14-18 years old (not fully enrolled in college) are encouraged to submit a simple business plan. You can find more details at</w:t>
      </w:r>
      <w:hyperlink r:id="rId5" w:history="1">
        <w:r w:rsidR="00A26D13">
          <w:rPr>
            <w:rStyle w:val="Hyperlink"/>
            <w:rFonts w:ascii="Arial" w:hAnsi="Arial" w:cs="Arial"/>
            <w:color w:val="666666"/>
            <w:shd w:val="clear" w:color="auto" w:fill="FFFFFF"/>
          </w:rPr>
          <w:t xml:space="preserve"> </w:t>
        </w:r>
        <w:r w:rsidR="00A26D13">
          <w:rPr>
            <w:rStyle w:val="Hyperlink"/>
            <w:rFonts w:ascii="Arial" w:hAnsi="Arial" w:cs="Arial"/>
            <w:color w:val="64A6E8"/>
            <w:shd w:val="clear" w:color="auto" w:fill="FFFFFF"/>
          </w:rPr>
          <w:t>http://lassonde.utah.edu/hsuec/</w:t>
        </w:r>
      </w:hyperlink>
      <w:r w:rsidR="00A26D13">
        <w:rPr>
          <w:rFonts w:ascii="Arial" w:hAnsi="Arial" w:cs="Arial"/>
          <w:color w:val="666666"/>
          <w:shd w:val="clear" w:color="auto" w:fill="FFFFFF"/>
        </w:rPr>
        <w:t>.  </w:t>
      </w:r>
    </w:p>
    <w:p w:rsidR="00A26D13" w:rsidRDefault="00A26D13" w:rsidP="00A26D13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666666"/>
          <w:shd w:val="clear" w:color="auto" w:fill="FFFFFF"/>
        </w:rPr>
        <w:t>The deadline is approaching quickly, there is only 1 month left! All applications are due March 1, 2017 by 11:59pm.</w:t>
      </w:r>
    </w:p>
    <w:p w:rsidR="00A26D13" w:rsidRPr="009D328D" w:rsidRDefault="00A26D13" w:rsidP="00A26D13">
      <w:pPr>
        <w:rPr>
          <w:b/>
        </w:rPr>
      </w:pPr>
    </w:p>
    <w:p w:rsidR="005069A6" w:rsidRPr="009D328D" w:rsidRDefault="005069A6">
      <w:pPr>
        <w:rPr>
          <w:b/>
        </w:rPr>
      </w:pPr>
    </w:p>
    <w:sectPr w:rsidR="005069A6" w:rsidRPr="009D3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MTEyNjQ3MTexNDZT0lEKTi0uzszPAykwqgUAHcSEpSwAAAA="/>
  </w:docVars>
  <w:rsids>
    <w:rsidRoot w:val="00D36574"/>
    <w:rsid w:val="005069A6"/>
    <w:rsid w:val="00975086"/>
    <w:rsid w:val="009D328D"/>
    <w:rsid w:val="00A26D13"/>
    <w:rsid w:val="00D36574"/>
    <w:rsid w:val="00D5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21CD"/>
  <w15:chartTrackingRefBased/>
  <w15:docId w15:val="{142A848B-AFCE-40EE-94F5-DECE01E2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5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ssonde.utah.edu/hsuec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5</cp:revision>
  <dcterms:created xsi:type="dcterms:W3CDTF">2017-01-26T22:43:00Z</dcterms:created>
  <dcterms:modified xsi:type="dcterms:W3CDTF">2017-01-27T23:03:00Z</dcterms:modified>
</cp:coreProperties>
</file>