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3E" w:rsidRDefault="007E606D" w:rsidP="008B183E">
      <w:pPr>
        <w:spacing w:after="0" w:line="240" w:lineRule="auto"/>
        <w:rPr>
          <w:i/>
        </w:rPr>
      </w:pPr>
      <w:r w:rsidRPr="008B183E">
        <w:rPr>
          <w:b/>
          <w:sz w:val="32"/>
          <w:szCs w:val="32"/>
        </w:rPr>
        <w:t>LASSONDE CONTENT GUIDELINES</w:t>
      </w:r>
      <w:r w:rsidR="008B183E" w:rsidRPr="008B183E">
        <w:rPr>
          <w:b/>
        </w:rPr>
        <w:t xml:space="preserve"> </w:t>
      </w:r>
    </w:p>
    <w:p w:rsidR="007E606D" w:rsidRPr="003B72AD" w:rsidRDefault="007E606D" w:rsidP="008B183E">
      <w:pPr>
        <w:spacing w:after="0" w:line="240" w:lineRule="auto"/>
        <w:rPr>
          <w:b/>
        </w:rPr>
      </w:pPr>
      <w:r w:rsidRPr="003B72AD">
        <w:rPr>
          <w:i/>
        </w:rPr>
        <w:t>Update: 08-21-15, 11</w:t>
      </w:r>
      <w:r w:rsidR="008B183E" w:rsidRPr="003B72AD">
        <w:rPr>
          <w:i/>
        </w:rPr>
        <w:t>:30</w:t>
      </w:r>
      <w:r w:rsidRPr="003B72AD">
        <w:rPr>
          <w:i/>
        </w:rPr>
        <w:t xml:space="preserve"> a.m.</w:t>
      </w:r>
    </w:p>
    <w:p w:rsidR="008B183E" w:rsidRPr="003B72AD" w:rsidRDefault="008B183E" w:rsidP="008B183E">
      <w:pPr>
        <w:spacing w:after="0" w:line="240" w:lineRule="auto"/>
        <w:rPr>
          <w:b/>
        </w:rPr>
      </w:pPr>
    </w:p>
    <w:p w:rsidR="007E606D" w:rsidRPr="003B72AD" w:rsidRDefault="007E606D" w:rsidP="008B183E">
      <w:pPr>
        <w:spacing w:after="0" w:line="240" w:lineRule="auto"/>
        <w:rPr>
          <w:b/>
        </w:rPr>
      </w:pPr>
      <w:r w:rsidRPr="003B72AD">
        <w:rPr>
          <w:b/>
        </w:rPr>
        <w:t>Summary</w:t>
      </w:r>
      <w:r w:rsidR="008B183E" w:rsidRPr="003B72AD">
        <w:rPr>
          <w:b/>
        </w:rPr>
        <w:br/>
      </w:r>
    </w:p>
    <w:p w:rsidR="007E606D" w:rsidRPr="003B72AD" w:rsidRDefault="008B183E" w:rsidP="003B72AD">
      <w:pPr>
        <w:spacing w:after="0" w:line="240" w:lineRule="auto"/>
      </w:pPr>
      <w:r w:rsidRPr="003B72AD">
        <w:t xml:space="preserve">All Lassonde students are encouraged to contribute content for publishing on our websites and social media. </w:t>
      </w:r>
      <w:r w:rsidR="007E606D" w:rsidRPr="003B72AD">
        <w:t xml:space="preserve">This document outlines basic guidelines for </w:t>
      </w:r>
      <w:r w:rsidRPr="003B72AD">
        <w:t xml:space="preserve">those </w:t>
      </w:r>
      <w:r w:rsidR="007E606D" w:rsidRPr="003B72AD">
        <w:t>contributi</w:t>
      </w:r>
      <w:r w:rsidRPr="003B72AD">
        <w:t>ons. All content should be submitted a</w:t>
      </w:r>
      <w:r w:rsidR="003B72AD" w:rsidRPr="003B72AD">
        <w:t>t least a</w:t>
      </w:r>
      <w:r w:rsidRPr="003B72AD">
        <w:t xml:space="preserve"> week before it should be used. Content about past events should be</w:t>
      </w:r>
      <w:r w:rsidR="00C44900">
        <w:t xml:space="preserve"> submitted</w:t>
      </w:r>
      <w:r w:rsidRPr="003B72AD">
        <w:t xml:space="preserve"> </w:t>
      </w:r>
      <w:r w:rsidR="003B72AD" w:rsidRPr="003B72AD">
        <w:t>promptly after the event.</w:t>
      </w:r>
    </w:p>
    <w:p w:rsidR="008B183E" w:rsidRPr="003B72AD" w:rsidRDefault="008B183E" w:rsidP="008B183E">
      <w:pPr>
        <w:spacing w:after="0" w:line="240" w:lineRule="auto"/>
        <w:rPr>
          <w:b/>
        </w:rPr>
      </w:pPr>
    </w:p>
    <w:p w:rsidR="007E606D" w:rsidRPr="003B72AD" w:rsidRDefault="008B183E" w:rsidP="008B183E">
      <w:pPr>
        <w:spacing w:after="0" w:line="240" w:lineRule="auto"/>
        <w:rPr>
          <w:b/>
        </w:rPr>
      </w:pPr>
      <w:r w:rsidRPr="003B72AD">
        <w:rPr>
          <w:b/>
        </w:rPr>
        <w:t xml:space="preserve">Preferred </w:t>
      </w:r>
      <w:r w:rsidR="007E606D" w:rsidRPr="003B72AD">
        <w:rPr>
          <w:b/>
        </w:rPr>
        <w:t>topics</w:t>
      </w:r>
    </w:p>
    <w:p w:rsidR="008B183E" w:rsidRPr="003B72AD" w:rsidRDefault="008B183E" w:rsidP="008B183E">
      <w:pPr>
        <w:spacing w:after="0" w:line="240" w:lineRule="auto"/>
      </w:pPr>
    </w:p>
    <w:p w:rsidR="007E606D" w:rsidRPr="003B72AD" w:rsidRDefault="007E606D" w:rsidP="008B183E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3B72AD">
        <w:rPr>
          <w:u w:val="single"/>
        </w:rPr>
        <w:t>Upcoming events</w:t>
      </w:r>
      <w:r w:rsidRPr="003B72AD">
        <w:t xml:space="preserve">: It’s </w:t>
      </w:r>
      <w:r w:rsidR="008B183E" w:rsidRPr="003B72AD">
        <w:t xml:space="preserve">often </w:t>
      </w:r>
      <w:r w:rsidRPr="003B72AD">
        <w:t xml:space="preserve">better to have a story before an event than after. The content is a way to promote the </w:t>
      </w:r>
      <w:r w:rsidR="008B183E" w:rsidRPr="003B72AD">
        <w:t>event and get people there</w:t>
      </w:r>
      <w:r w:rsidRPr="003B72AD">
        <w:t>.</w:t>
      </w:r>
    </w:p>
    <w:p w:rsidR="007E606D" w:rsidRPr="003B72AD" w:rsidRDefault="007E606D" w:rsidP="008B183E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3B72AD">
        <w:rPr>
          <w:u w:val="single"/>
        </w:rPr>
        <w:t>Past events</w:t>
      </w:r>
      <w:r w:rsidRPr="003B72AD">
        <w:t>: Not all events make for good articles. When appropriate, a summary of what happened with some quotes is good.</w:t>
      </w:r>
    </w:p>
    <w:p w:rsidR="007E606D" w:rsidRPr="003B72AD" w:rsidRDefault="007E606D" w:rsidP="008B183E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3B72AD">
        <w:rPr>
          <w:u w:val="single"/>
        </w:rPr>
        <w:t xml:space="preserve">Student </w:t>
      </w:r>
      <w:r w:rsidR="003B72AD" w:rsidRPr="003B72AD">
        <w:rPr>
          <w:u w:val="single"/>
        </w:rPr>
        <w:t>entrepreneurs</w:t>
      </w:r>
      <w:r w:rsidRPr="003B72AD">
        <w:t>: We are always trying to tell stories about new and exciting startups</w:t>
      </w:r>
      <w:r w:rsidR="003B72AD" w:rsidRPr="003B72AD">
        <w:t xml:space="preserve"> and student projects</w:t>
      </w:r>
      <w:r w:rsidRPr="003B72AD">
        <w:t>.</w:t>
      </w:r>
    </w:p>
    <w:p w:rsidR="003B72AD" w:rsidRPr="003B72AD" w:rsidRDefault="003B72AD" w:rsidP="008B183E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3B72AD">
        <w:rPr>
          <w:u w:val="single"/>
        </w:rPr>
        <w:t>Startup news</w:t>
      </w:r>
      <w:r w:rsidRPr="003B72AD">
        <w:t>: We want a steady stream of news about student startups.</w:t>
      </w:r>
    </w:p>
    <w:p w:rsidR="007E606D" w:rsidRPr="003B72AD" w:rsidRDefault="007E606D" w:rsidP="008B183E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3B72AD">
        <w:rPr>
          <w:u w:val="single"/>
        </w:rPr>
        <w:t>Lassonde alumni</w:t>
      </w:r>
      <w:r w:rsidRPr="003B72AD">
        <w:t>: We want to feature graduates who are now doing great things.</w:t>
      </w:r>
    </w:p>
    <w:p w:rsidR="007E606D" w:rsidRPr="003B72AD" w:rsidRDefault="007E606D" w:rsidP="008B183E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3B72AD">
        <w:rPr>
          <w:u w:val="single"/>
        </w:rPr>
        <w:t>Lassonde organizational updates</w:t>
      </w:r>
      <w:r w:rsidRPr="003B72AD">
        <w:t xml:space="preserve">: We need content about any new programs and </w:t>
      </w:r>
      <w:r w:rsidR="008B183E" w:rsidRPr="003B72AD">
        <w:t>initiatives</w:t>
      </w:r>
      <w:r w:rsidRPr="003B72AD">
        <w:t>.</w:t>
      </w:r>
    </w:p>
    <w:p w:rsidR="008B183E" w:rsidRPr="003B72AD" w:rsidRDefault="008B183E" w:rsidP="008B183E">
      <w:pPr>
        <w:spacing w:after="0" w:line="240" w:lineRule="auto"/>
        <w:rPr>
          <w:b/>
        </w:rPr>
      </w:pPr>
    </w:p>
    <w:p w:rsidR="007E606D" w:rsidRPr="003B72AD" w:rsidRDefault="007E606D" w:rsidP="008B183E">
      <w:pPr>
        <w:spacing w:after="0" w:line="240" w:lineRule="auto"/>
        <w:rPr>
          <w:b/>
        </w:rPr>
      </w:pPr>
      <w:r w:rsidRPr="003B72AD">
        <w:rPr>
          <w:b/>
        </w:rPr>
        <w:t>Photos</w:t>
      </w:r>
      <w:r w:rsidR="008B183E" w:rsidRPr="003B72AD">
        <w:rPr>
          <w:b/>
        </w:rPr>
        <w:t>, photos, photos</w:t>
      </w:r>
    </w:p>
    <w:p w:rsidR="008B183E" w:rsidRPr="003B72AD" w:rsidRDefault="008B183E" w:rsidP="008B183E">
      <w:pPr>
        <w:spacing w:after="0" w:line="240" w:lineRule="auto"/>
        <w:rPr>
          <w:b/>
        </w:rPr>
      </w:pPr>
    </w:p>
    <w:p w:rsidR="0019497A" w:rsidRPr="003B72AD" w:rsidRDefault="008B183E" w:rsidP="003B72AD">
      <w:pPr>
        <w:spacing w:after="0" w:line="240" w:lineRule="auto"/>
      </w:pPr>
      <w:r w:rsidRPr="003B72AD">
        <w:t xml:space="preserve">We are always looking for good photos. They help attract and maintain attention for everything we do. Here are some tips for taking good photos: </w:t>
      </w:r>
    </w:p>
    <w:p w:rsidR="0019497A" w:rsidRPr="003B72AD" w:rsidRDefault="0019497A" w:rsidP="008B183E">
      <w:pPr>
        <w:spacing w:after="0" w:line="240" w:lineRule="auto"/>
      </w:pPr>
    </w:p>
    <w:p w:rsidR="008B183E" w:rsidRPr="003B72AD" w:rsidRDefault="008B183E" w:rsidP="008B183E">
      <w:pPr>
        <w:spacing w:after="0" w:line="240" w:lineRule="auto"/>
        <w:sectPr w:rsidR="008B183E" w:rsidRPr="003B72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606D" w:rsidRPr="003B72AD" w:rsidRDefault="0019497A" w:rsidP="008B183E">
      <w:pPr>
        <w:pStyle w:val="ListParagraph"/>
        <w:numPr>
          <w:ilvl w:val="0"/>
          <w:numId w:val="3"/>
        </w:numPr>
        <w:spacing w:after="0" w:line="240" w:lineRule="auto"/>
        <w:ind w:left="1180"/>
      </w:pPr>
      <w:r w:rsidRPr="003B72AD">
        <w:lastRenderedPageBreak/>
        <w:t>Good light</w:t>
      </w:r>
    </w:p>
    <w:p w:rsidR="0019497A" w:rsidRPr="003B72AD" w:rsidRDefault="0019497A" w:rsidP="008B183E">
      <w:pPr>
        <w:pStyle w:val="ListParagraph"/>
        <w:numPr>
          <w:ilvl w:val="0"/>
          <w:numId w:val="3"/>
        </w:numPr>
        <w:spacing w:after="0" w:line="240" w:lineRule="auto"/>
        <w:ind w:left="1180"/>
      </w:pPr>
      <w:r w:rsidRPr="003B72AD">
        <w:t>Pick one subject</w:t>
      </w:r>
    </w:p>
    <w:p w:rsidR="0019497A" w:rsidRPr="003B72AD" w:rsidRDefault="0019497A" w:rsidP="008B183E">
      <w:pPr>
        <w:pStyle w:val="ListParagraph"/>
        <w:numPr>
          <w:ilvl w:val="0"/>
          <w:numId w:val="3"/>
        </w:numPr>
        <w:spacing w:after="0" w:line="240" w:lineRule="auto"/>
        <w:ind w:left="1180"/>
      </w:pPr>
      <w:r w:rsidRPr="003B72AD">
        <w:t>Eye contact</w:t>
      </w:r>
    </w:p>
    <w:p w:rsidR="0019497A" w:rsidRPr="003B72AD" w:rsidRDefault="0019497A" w:rsidP="008B183E">
      <w:pPr>
        <w:pStyle w:val="ListParagraph"/>
        <w:numPr>
          <w:ilvl w:val="0"/>
          <w:numId w:val="3"/>
        </w:numPr>
        <w:spacing w:after="0" w:line="240" w:lineRule="auto"/>
        <w:ind w:left="1180"/>
      </w:pPr>
      <w:r w:rsidRPr="003B72AD">
        <w:t>The highest resolution available (300ppi for print, 72ppi for digital)</w:t>
      </w:r>
    </w:p>
    <w:p w:rsidR="0019497A" w:rsidRPr="003B72AD" w:rsidRDefault="0019497A" w:rsidP="008B183E">
      <w:pPr>
        <w:pStyle w:val="ListParagraph"/>
        <w:numPr>
          <w:ilvl w:val="0"/>
          <w:numId w:val="3"/>
        </w:numPr>
        <w:spacing w:after="0" w:line="240" w:lineRule="auto"/>
        <w:ind w:left="1180"/>
      </w:pPr>
      <w:r w:rsidRPr="003B72AD">
        <w:lastRenderedPageBreak/>
        <w:t>People</w:t>
      </w:r>
    </w:p>
    <w:p w:rsidR="0019497A" w:rsidRPr="003B72AD" w:rsidRDefault="0019497A" w:rsidP="008B183E">
      <w:pPr>
        <w:pStyle w:val="ListParagraph"/>
        <w:numPr>
          <w:ilvl w:val="0"/>
          <w:numId w:val="3"/>
        </w:numPr>
        <w:spacing w:after="0" w:line="240" w:lineRule="auto"/>
        <w:ind w:left="1180"/>
      </w:pPr>
      <w:r w:rsidRPr="003B72AD">
        <w:t>Get a creative perspective</w:t>
      </w:r>
    </w:p>
    <w:p w:rsidR="0019497A" w:rsidRPr="003B72AD" w:rsidRDefault="0019497A" w:rsidP="008B183E">
      <w:pPr>
        <w:pStyle w:val="ListParagraph"/>
        <w:numPr>
          <w:ilvl w:val="0"/>
          <w:numId w:val="3"/>
        </w:numPr>
        <w:spacing w:after="0" w:line="240" w:lineRule="auto"/>
        <w:ind w:left="1180"/>
      </w:pPr>
      <w:r w:rsidRPr="003B72AD">
        <w:t>Don’t be shy. Get in there</w:t>
      </w:r>
    </w:p>
    <w:p w:rsidR="0019497A" w:rsidRPr="003B72AD" w:rsidRDefault="0019497A" w:rsidP="008B183E">
      <w:pPr>
        <w:spacing w:after="0" w:line="240" w:lineRule="auto"/>
        <w:sectPr w:rsidR="0019497A" w:rsidRPr="003B72AD" w:rsidSect="001949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497A" w:rsidRPr="003B72AD" w:rsidRDefault="0019497A" w:rsidP="008B183E">
      <w:pPr>
        <w:spacing w:after="0" w:line="240" w:lineRule="auto"/>
      </w:pPr>
    </w:p>
    <w:p w:rsidR="008B183E" w:rsidRPr="003B72AD" w:rsidRDefault="008B183E" w:rsidP="008B183E">
      <w:pPr>
        <w:spacing w:after="0" w:line="240" w:lineRule="auto"/>
        <w:sectPr w:rsidR="008B183E" w:rsidRPr="003B72AD" w:rsidSect="001949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497A" w:rsidRPr="003B72AD" w:rsidRDefault="00DE3237" w:rsidP="008B183E">
      <w:pPr>
        <w:spacing w:after="0" w:line="240" w:lineRule="auto"/>
        <w:rPr>
          <w:b/>
        </w:rPr>
      </w:pPr>
      <w:r>
        <w:rPr>
          <w:b/>
        </w:rPr>
        <w:lastRenderedPageBreak/>
        <w:t>Web article format options</w:t>
      </w:r>
    </w:p>
    <w:p w:rsidR="008B183E" w:rsidRPr="003B72AD" w:rsidRDefault="008B183E" w:rsidP="008B183E">
      <w:pPr>
        <w:spacing w:after="0" w:line="240" w:lineRule="auto"/>
        <w:rPr>
          <w:b/>
        </w:rPr>
      </w:pPr>
    </w:p>
    <w:p w:rsidR="0019497A" w:rsidRPr="003B72AD" w:rsidRDefault="00AB1AD3" w:rsidP="008B183E">
      <w:pPr>
        <w:pStyle w:val="ListParagraph"/>
        <w:numPr>
          <w:ilvl w:val="0"/>
          <w:numId w:val="4"/>
        </w:numPr>
        <w:spacing w:after="0" w:line="240" w:lineRule="auto"/>
      </w:pPr>
      <w:r>
        <w:rPr>
          <w:u w:val="single"/>
        </w:rPr>
        <w:t>2</w:t>
      </w:r>
      <w:r w:rsidR="0019497A" w:rsidRPr="003B72AD">
        <w:rPr>
          <w:u w:val="single"/>
        </w:rPr>
        <w:t xml:space="preserve">00-400 word </w:t>
      </w:r>
      <w:proofErr w:type="gramStart"/>
      <w:r w:rsidR="0019497A" w:rsidRPr="003B72AD">
        <w:rPr>
          <w:u w:val="single"/>
        </w:rPr>
        <w:t>article</w:t>
      </w:r>
      <w:proofErr w:type="gramEnd"/>
      <w:r w:rsidR="0019497A" w:rsidRPr="003B72AD">
        <w:t xml:space="preserve">: Keep it short. </w:t>
      </w:r>
      <w:r w:rsidR="003B72AD">
        <w:t>Include quotes from people.</w:t>
      </w:r>
      <w:r>
        <w:t xml:space="preserve"> Third person.</w:t>
      </w:r>
    </w:p>
    <w:p w:rsidR="0019497A" w:rsidRPr="003B72AD" w:rsidRDefault="0019497A" w:rsidP="008B183E">
      <w:pPr>
        <w:pStyle w:val="ListParagraph"/>
        <w:numPr>
          <w:ilvl w:val="0"/>
          <w:numId w:val="4"/>
        </w:numPr>
        <w:spacing w:after="0" w:line="240" w:lineRule="auto"/>
      </w:pPr>
      <w:r w:rsidRPr="003B72AD">
        <w:rPr>
          <w:u w:val="single"/>
        </w:rPr>
        <w:t>Q&amp;A</w:t>
      </w:r>
      <w:r w:rsidRPr="003B72AD">
        <w:t xml:space="preserve">: Sometimes a Q&amp;A with someone is the quickest and most efficient way to feature the person or what they are doing. </w:t>
      </w:r>
    </w:p>
    <w:p w:rsidR="008B183E" w:rsidRPr="003B72AD" w:rsidRDefault="008B183E" w:rsidP="008B183E">
      <w:pPr>
        <w:pStyle w:val="ListParagraph"/>
        <w:numPr>
          <w:ilvl w:val="0"/>
          <w:numId w:val="4"/>
        </w:numPr>
        <w:spacing w:after="0" w:line="240" w:lineRule="auto"/>
      </w:pPr>
      <w:r w:rsidRPr="003B72AD">
        <w:rPr>
          <w:u w:val="single"/>
        </w:rPr>
        <w:t>List</w:t>
      </w:r>
      <w:r w:rsidRPr="003B72AD">
        <w:t>: Everyone loves lists. They are easy to read and skim. Do 5 tips for this or 10 tips for that.</w:t>
      </w:r>
    </w:p>
    <w:p w:rsidR="008B183E" w:rsidRPr="003B72AD" w:rsidRDefault="008B183E" w:rsidP="008B183E">
      <w:pPr>
        <w:pStyle w:val="ListParagraph"/>
        <w:spacing w:after="0" w:line="240" w:lineRule="auto"/>
      </w:pPr>
    </w:p>
    <w:p w:rsidR="0019497A" w:rsidRPr="003B72AD" w:rsidRDefault="0019497A" w:rsidP="008B183E">
      <w:pPr>
        <w:spacing w:after="0" w:line="240" w:lineRule="auto"/>
        <w:rPr>
          <w:b/>
        </w:rPr>
      </w:pPr>
      <w:r w:rsidRPr="003B72AD">
        <w:rPr>
          <w:b/>
        </w:rPr>
        <w:t xml:space="preserve">Social media content </w:t>
      </w:r>
      <w:r w:rsidR="00DE3237">
        <w:rPr>
          <w:b/>
        </w:rPr>
        <w:t>notes</w:t>
      </w:r>
    </w:p>
    <w:p w:rsidR="008B183E" w:rsidRPr="003B72AD" w:rsidRDefault="008B183E" w:rsidP="008B183E">
      <w:pPr>
        <w:spacing w:after="0" w:line="240" w:lineRule="auto"/>
        <w:rPr>
          <w:b/>
        </w:rPr>
      </w:pPr>
    </w:p>
    <w:p w:rsidR="008B183E" w:rsidRPr="003B72AD" w:rsidRDefault="0019497A" w:rsidP="003B72AD">
      <w:pPr>
        <w:spacing w:after="0" w:line="240" w:lineRule="auto"/>
      </w:pPr>
      <w:r w:rsidRPr="003B72AD">
        <w:t>Lassonde uses Facebook, Twitter, Google +, LinkedIn</w:t>
      </w:r>
      <w:r w:rsidR="008B183E" w:rsidRPr="003B72AD">
        <w:t>. Provide content in the appropriate format for each platform. So,</w:t>
      </w:r>
      <w:r w:rsidR="00C44900">
        <w:t xml:space="preserve"> for example,</w:t>
      </w:r>
      <w:r w:rsidR="008B183E" w:rsidRPr="003B72AD">
        <w:t xml:space="preserve"> if you want to us to Tw</w:t>
      </w:r>
      <w:bookmarkStart w:id="0" w:name="_GoBack"/>
      <w:bookmarkEnd w:id="0"/>
      <w:r w:rsidR="008B183E" w:rsidRPr="003B72AD">
        <w:t xml:space="preserve">eet something, write a 140-character </w:t>
      </w:r>
      <w:r w:rsidR="00C44900">
        <w:t>message</w:t>
      </w:r>
      <w:r w:rsidR="008B183E" w:rsidRPr="003B72AD">
        <w:t xml:space="preserve"> with handles and </w:t>
      </w:r>
      <w:proofErr w:type="spellStart"/>
      <w:r w:rsidR="008B183E" w:rsidRPr="003B72AD">
        <w:t>hashtags</w:t>
      </w:r>
      <w:proofErr w:type="spellEnd"/>
      <w:r w:rsidR="008B183E" w:rsidRPr="003B72AD">
        <w:t xml:space="preserve">. Remember we need to link to something, so also contribute an article if we don’t already have </w:t>
      </w:r>
      <w:r w:rsidR="00A128BF">
        <w:t>somewhere to send people</w:t>
      </w:r>
      <w:r w:rsidR="008B183E" w:rsidRPr="003B72AD">
        <w:t>.</w:t>
      </w:r>
      <w:r w:rsidR="00A128BF">
        <w:t xml:space="preserve"> Remember we prefer to link to our websites.</w:t>
      </w:r>
    </w:p>
    <w:sectPr w:rsidR="008B183E" w:rsidRPr="003B72AD" w:rsidSect="001949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066"/>
    <w:multiLevelType w:val="hybridMultilevel"/>
    <w:tmpl w:val="CB0285D0"/>
    <w:lvl w:ilvl="0" w:tplc="964C5ACA">
      <w:numFmt w:val="bullet"/>
      <w:lvlText w:val="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A12567F"/>
    <w:multiLevelType w:val="hybridMultilevel"/>
    <w:tmpl w:val="6A781AE4"/>
    <w:lvl w:ilvl="0" w:tplc="964C5A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87E78"/>
    <w:multiLevelType w:val="hybridMultilevel"/>
    <w:tmpl w:val="0B44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627B1"/>
    <w:multiLevelType w:val="hybridMultilevel"/>
    <w:tmpl w:val="E6B67EAE"/>
    <w:lvl w:ilvl="0" w:tplc="964C5A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E6"/>
    <w:rsid w:val="0019497A"/>
    <w:rsid w:val="003B72AD"/>
    <w:rsid w:val="007E606D"/>
    <w:rsid w:val="008B183E"/>
    <w:rsid w:val="00A128BF"/>
    <w:rsid w:val="00A808E6"/>
    <w:rsid w:val="00AB1AD3"/>
    <w:rsid w:val="00C44900"/>
    <w:rsid w:val="00DE3237"/>
    <w:rsid w:val="00F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2015-08-21T16:58:00Z</dcterms:created>
  <dcterms:modified xsi:type="dcterms:W3CDTF">2015-08-21T17:40:00Z</dcterms:modified>
</cp:coreProperties>
</file>