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BF" w:rsidRDefault="00046FBF" w:rsidP="00046FBF">
      <w:r>
        <w:rPr>
          <w:noProof/>
        </w:rPr>
        <w:drawing>
          <wp:inline distT="0" distB="0" distL="0" distR="0" wp14:anchorId="5A39467D" wp14:editId="6252056C">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B64B11" w:rsidP="00E57F7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11-15</w:t>
      </w:r>
      <w:r w:rsidR="00CE3FB3">
        <w:rPr>
          <w:rFonts w:ascii="Times New Roman" w:hAnsi="Times New Roman" w:cs="Times New Roman"/>
          <w:i/>
          <w:sz w:val="24"/>
          <w:szCs w:val="24"/>
        </w:rPr>
        <w:t>-17</w:t>
      </w:r>
    </w:p>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6F1FAD" w:rsidRPr="001566D9" w:rsidRDefault="00137E74" w:rsidP="006F1FAD">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w:t>
      </w:r>
      <w:r w:rsidR="006F1FAD" w:rsidRPr="00030504">
        <w:rPr>
          <w:rFonts w:ascii="Times New Roman" w:hAnsi="Times New Roman" w:cs="Times New Roman"/>
          <w:sz w:val="24"/>
          <w:szCs w:val="24"/>
        </w:rPr>
        <w:t xml:space="preserv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w:t>
      </w:r>
      <w:r w:rsidR="001C3E10">
        <w:rPr>
          <w:rFonts w:ascii="Times New Roman" w:hAnsi="Times New Roman" w:cs="Times New Roman"/>
          <w:sz w:val="24"/>
          <w:szCs w:val="24"/>
        </w:rPr>
        <w:t>managed</w:t>
      </w:r>
      <w:r w:rsidR="006F1FAD" w:rsidRPr="00030504">
        <w:rPr>
          <w:rFonts w:ascii="Times New Roman" w:hAnsi="Times New Roman" w:cs="Times New Roman"/>
          <w:sz w:val="24"/>
          <w:szCs w:val="24"/>
        </w:rPr>
        <w:t xml:space="preserve"> by the Lassonde Entrepreneur Institute, an interdisciplinary division of the David Eccles School of Business</w:t>
      </w:r>
      <w:r w:rsidR="001C3E10">
        <w:rPr>
          <w:rFonts w:ascii="Times New Roman" w:hAnsi="Times New Roman" w:cs="Times New Roman"/>
          <w:sz w:val="24"/>
          <w:szCs w:val="24"/>
        </w:rPr>
        <w:t xml:space="preserve">, in partnership with </w:t>
      </w:r>
      <w:r w:rsidR="001C3E10" w:rsidRPr="001C3E10">
        <w:rPr>
          <w:rFonts w:ascii="Times New Roman" w:hAnsi="Times New Roman" w:cs="Times New Roman"/>
          <w:sz w:val="24"/>
          <w:szCs w:val="24"/>
        </w:rPr>
        <w:t xml:space="preserve">Housing </w:t>
      </w:r>
      <w:r w:rsidR="001C3E10">
        <w:rPr>
          <w:rFonts w:ascii="Times New Roman" w:hAnsi="Times New Roman" w:cs="Times New Roman"/>
          <w:sz w:val="24"/>
          <w:szCs w:val="24"/>
        </w:rPr>
        <w:t>&amp; Residential Education</w:t>
      </w:r>
      <w:r w:rsidR="006F1FAD" w:rsidRPr="00030504">
        <w:rPr>
          <w:rFonts w:ascii="Times New Roman" w:hAnsi="Times New Roman" w:cs="Times New Roman"/>
          <w:sz w:val="24"/>
          <w:szCs w:val="24"/>
        </w:rPr>
        <w:t>.</w:t>
      </w:r>
      <w:r w:rsidR="001C3E10">
        <w:rPr>
          <w:rFonts w:ascii="Times New Roman" w:hAnsi="Times New Roman" w:cs="Times New Roman"/>
          <w:sz w:val="24"/>
          <w:szCs w:val="24"/>
        </w:rPr>
        <w:t xml:space="preserve"> </w:t>
      </w:r>
      <w:r w:rsidR="006F1FAD" w:rsidRPr="00030504">
        <w:rPr>
          <w:rFonts w:ascii="Times New Roman" w:hAnsi="Times New Roman" w:cs="Times New Roman"/>
          <w:sz w:val="24"/>
          <w:szCs w:val="24"/>
        </w:rPr>
        <w:t>Learn more at </w:t>
      </w:r>
      <w:hyperlink r:id="rId9" w:history="1">
        <w:r w:rsidR="006F1FAD" w:rsidRPr="00030504">
          <w:rPr>
            <w:rStyle w:val="Hyperlink"/>
            <w:rFonts w:ascii="Times New Roman" w:hAnsi="Times New Roman" w:cs="Times New Roman"/>
            <w:sz w:val="24"/>
            <w:szCs w:val="24"/>
          </w:rPr>
          <w:t>lassonde.utah.edu/studios</w:t>
        </w:r>
      </w:hyperlink>
      <w:r w:rsidR="006F1FAD" w:rsidRPr="00030504">
        <w:rPr>
          <w:rFonts w:ascii="Times New Roman" w:hAnsi="Times New Roman" w:cs="Times New Roman"/>
          <w:sz w:val="24"/>
          <w:szCs w:val="24"/>
        </w:rPr>
        <w:t>.</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Live. Create. Launch. Here.</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footerReference w:type="default" r:id="rId14"/>
          <w:type w:val="continuous"/>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lastRenderedPageBreak/>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F72444" w:rsidRPr="001566D9" w:rsidRDefault="00F72444"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Public hours </w:t>
      </w:r>
      <w:r w:rsidRPr="003D7202">
        <w:rPr>
          <w:rFonts w:ascii="Times New Roman" w:hAnsi="Times New Roman" w:cs="Times New Roman"/>
          <w:b/>
          <w:sz w:val="24"/>
          <w:szCs w:val="24"/>
        </w:rPr>
        <w:t>7 a.m.-1 a.m. daily</w:t>
      </w:r>
      <w:r>
        <w:rPr>
          <w:rFonts w:ascii="Times New Roman" w:hAnsi="Times New Roman" w:cs="Times New Roman"/>
          <w:sz w:val="24"/>
          <w:szCs w:val="24"/>
        </w:rPr>
        <w:t>.</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Neeleman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805593">
        <w:rPr>
          <w:rFonts w:ascii="Times New Roman" w:hAnsi="Times New Roman" w:cs="Times New Roman"/>
          <w:sz w:val="24"/>
          <w:szCs w:val="24"/>
        </w:rPr>
        <w:t>s</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805593">
        <w:rPr>
          <w:rFonts w:ascii="Times New Roman" w:hAnsi="Times New Roman" w:cs="Times New Roman"/>
          <w:sz w:val="24"/>
          <w:szCs w:val="24"/>
        </w:rPr>
        <w:t>s</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r w:rsidR="00361091">
        <w:rPr>
          <w:rFonts w:ascii="Times New Roman" w:hAnsi="Times New Roman" w:cs="Times New Roman"/>
          <w:sz w:val="24"/>
          <w:szCs w:val="24"/>
        </w:rPr>
        <w:t xml:space="preserve">. </w:t>
      </w:r>
      <w:r w:rsidR="00361091" w:rsidRPr="00361091">
        <w:rPr>
          <w:rFonts w:ascii="Times New Roman" w:hAnsi="Times New Roman" w:cs="Times New Roman"/>
          <w:sz w:val="24"/>
          <w:szCs w:val="24"/>
        </w:rPr>
        <w:t>All residents can use the themed spaces on any floor and participate in all activities</w:t>
      </w:r>
      <w:r w:rsidR="00361091">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t>
      </w:r>
      <w:r w:rsidR="00805593">
        <w:rPr>
          <w:rFonts w:ascii="Times New Roman" w:hAnsi="Times New Roman" w:cs="Times New Roman"/>
          <w:sz w:val="24"/>
          <w:szCs w:val="24"/>
        </w:rPr>
        <w:t>are</w:t>
      </w:r>
      <w:r w:rsidRPr="001566D9">
        <w:rPr>
          <w:rFonts w:ascii="Times New Roman" w:hAnsi="Times New Roman" w:cs="Times New Roman"/>
          <w:sz w:val="24"/>
          <w:szCs w:val="24"/>
        </w:rPr>
        <w:t xml:space="preserv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Gramoll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w:t>
      </w:r>
      <w:r w:rsidR="00E64FBE">
        <w:rPr>
          <w:rFonts w:ascii="Times New Roman" w:hAnsi="Times New Roman" w:cs="Times New Roman"/>
          <w:sz w:val="24"/>
          <w:szCs w:val="24"/>
        </w:rPr>
        <w:t>loped exclusively for Lassonde S</w:t>
      </w:r>
      <w:r w:rsidR="00066491" w:rsidRPr="001566D9">
        <w:rPr>
          <w:rFonts w:ascii="Times New Roman" w:hAnsi="Times New Roman" w:cs="Times New Roman"/>
          <w:sz w:val="24"/>
          <w:szCs w:val="24"/>
        </w:rPr>
        <w:t xml:space="preserve">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w:t>
      </w:r>
      <w:r w:rsidR="00481F32">
        <w:rPr>
          <w:rFonts w:ascii="Times New Roman" w:hAnsi="Times New Roman" w:cs="Times New Roman"/>
          <w:sz w:val="24"/>
          <w:szCs w:val="24"/>
        </w:rPr>
        <w:t xml:space="preserve">furnished </w:t>
      </w:r>
      <w:r w:rsidR="004C3C8F" w:rsidRPr="001566D9">
        <w:rPr>
          <w:rFonts w:ascii="Times New Roman" w:hAnsi="Times New Roman" w:cs="Times New Roman"/>
          <w:sz w:val="24"/>
          <w:szCs w:val="24"/>
        </w:rPr>
        <w:t>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w:t>
      </w:r>
      <w:r w:rsidR="00481F32">
        <w:rPr>
          <w:rFonts w:ascii="Times New Roman" w:hAnsi="Times New Roman" w:cs="Times New Roman"/>
          <w:sz w:val="24"/>
          <w:szCs w:val="24"/>
        </w:rPr>
        <w:t xml:space="preserve">furnished </w:t>
      </w:r>
      <w:r w:rsidRPr="001566D9">
        <w:rPr>
          <w:rFonts w:ascii="Times New Roman" w:hAnsi="Times New Roman" w:cs="Times New Roman"/>
          <w:sz w:val="24"/>
          <w:szCs w:val="24"/>
        </w:rPr>
        <w:t>kitchen and work space for</w:t>
      </w:r>
      <w:r w:rsidR="00C239C3">
        <w:rPr>
          <w:rFonts w:ascii="Times New Roman" w:hAnsi="Times New Roman" w:cs="Times New Roman"/>
          <w:sz w:val="24"/>
          <w:szCs w:val="24"/>
        </w:rPr>
        <w:t xml:space="preserve"> group. Open floor plan and mov</w:t>
      </w:r>
      <w:r w:rsidRPr="001566D9">
        <w:rPr>
          <w:rFonts w:ascii="Times New Roman" w:hAnsi="Times New Roman" w:cs="Times New Roman"/>
          <w:sz w:val="24"/>
          <w:szCs w:val="24"/>
        </w:rPr>
        <w:t>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w:t>
      </w:r>
      <w:r w:rsidR="00481F32">
        <w:rPr>
          <w:rFonts w:ascii="Times New Roman" w:hAnsi="Times New Roman" w:cs="Times New Roman"/>
          <w:sz w:val="24"/>
          <w:szCs w:val="24"/>
        </w:rPr>
        <w:t xml:space="preserve">furnished </w:t>
      </w:r>
      <w:r w:rsidR="00066491" w:rsidRPr="001566D9">
        <w:rPr>
          <w:rFonts w:ascii="Times New Roman" w:hAnsi="Times New Roman" w:cs="Times New Roman"/>
          <w:sz w:val="24"/>
          <w:szCs w:val="24"/>
        </w:rPr>
        <w:t>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t xml:space="preserve">Why Live </w:t>
      </w:r>
      <w:r w:rsidR="00240C0C">
        <w:rPr>
          <w:rFonts w:ascii="Arial" w:hAnsi="Arial" w:cs="Arial"/>
          <w:b/>
          <w:sz w:val="32"/>
          <w:szCs w:val="32"/>
        </w:rPr>
        <w:t>a</w:t>
      </w:r>
      <w:r w:rsidR="00165786">
        <w:rPr>
          <w:rFonts w:ascii="Arial" w:hAnsi="Arial" w:cs="Arial"/>
          <w:b/>
          <w:sz w:val="32"/>
          <w:szCs w:val="32"/>
        </w:rPr>
        <w:t xml:space="preserve">t </w:t>
      </w:r>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lastRenderedPageBreak/>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Create your own entrepreneurial i</w:t>
      </w:r>
      <w:r w:rsidR="00240C0C" w:rsidRPr="00240C0C">
        <w:rPr>
          <w:rFonts w:ascii="Times New Roman" w:hAnsi="Times New Roman" w:cs="Times New Roman"/>
          <w:b/>
          <w:sz w:val="24"/>
          <w:szCs w:val="24"/>
        </w:rPr>
        <w:t>nternship</w:t>
      </w:r>
      <w:r w:rsidR="00240C0C">
        <w:rPr>
          <w:rFonts w:ascii="Times New Roman" w:hAnsi="Times New Roman" w:cs="Times New Roman"/>
          <w:sz w:val="24"/>
          <w:szCs w:val="24"/>
        </w:rPr>
        <w:t xml:space="preserve"> – </w:t>
      </w:r>
      <w:r w:rsidR="00240C0C" w:rsidRPr="00240C0C">
        <w:rPr>
          <w:rFonts w:ascii="Times New Roman" w:hAnsi="Times New Roman" w:cs="Times New Roman"/>
          <w:sz w:val="24"/>
          <w:szCs w:val="24"/>
        </w:rPr>
        <w:t xml:space="preserve">Build your resume and life experience by living and working </w:t>
      </w:r>
      <w:r w:rsidR="0040370B">
        <w:rPr>
          <w:rFonts w:ascii="Times New Roman" w:hAnsi="Times New Roman" w:cs="Times New Roman"/>
          <w:sz w:val="24"/>
          <w:szCs w:val="24"/>
        </w:rPr>
        <w:t>here</w:t>
      </w:r>
      <w:r w:rsidR="00240C0C" w:rsidRPr="00240C0C">
        <w:rPr>
          <w:rFonts w:ascii="Times New Roman" w:hAnsi="Times New Roman" w:cs="Times New Roman"/>
          <w:sz w:val="24"/>
          <w:szCs w:val="24"/>
        </w:rPr>
        <w:t xml:space="preserve">. </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Get additional a</w:t>
      </w:r>
      <w:r w:rsidR="00240C0C" w:rsidRPr="00240C0C">
        <w:rPr>
          <w:rFonts w:ascii="Times New Roman" w:hAnsi="Times New Roman" w:cs="Times New Roman"/>
          <w:b/>
          <w:sz w:val="24"/>
          <w:szCs w:val="24"/>
        </w:rPr>
        <w:t>ccess</w:t>
      </w:r>
      <w:r w:rsidR="00240C0C" w:rsidRPr="00240C0C">
        <w:rPr>
          <w:rFonts w:ascii="Times New Roman" w:hAnsi="Times New Roman" w:cs="Times New Roman"/>
          <w:sz w:val="24"/>
          <w:szCs w:val="24"/>
        </w:rPr>
        <w:t xml:space="preserve"> – Students living at Lassonde Studios get more access to tools, programs and resources.</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Live with a diverse g</w:t>
      </w:r>
      <w:r w:rsidR="00240C0C" w:rsidRPr="00240C0C">
        <w:rPr>
          <w:rFonts w:ascii="Times New Roman" w:hAnsi="Times New Roman" w:cs="Times New Roman"/>
          <w:b/>
          <w:sz w:val="24"/>
          <w:szCs w:val="24"/>
        </w:rPr>
        <w:t>roup</w:t>
      </w:r>
      <w:r w:rsidR="00240C0C">
        <w:rPr>
          <w:rFonts w:ascii="Times New Roman" w:hAnsi="Times New Roman" w:cs="Times New Roman"/>
          <w:sz w:val="24"/>
          <w:szCs w:val="24"/>
        </w:rPr>
        <w:t xml:space="preserve"> – </w:t>
      </w:r>
      <w:r w:rsidR="0040370B">
        <w:rPr>
          <w:rFonts w:ascii="Times New Roman" w:hAnsi="Times New Roman" w:cs="Times New Roman"/>
          <w:sz w:val="24"/>
          <w:szCs w:val="24"/>
        </w:rPr>
        <w:t>L</w:t>
      </w:r>
      <w:r w:rsidR="00240C0C" w:rsidRPr="00240C0C">
        <w:rPr>
          <w:rFonts w:ascii="Times New Roman" w:hAnsi="Times New Roman" w:cs="Times New Roman"/>
          <w:sz w:val="24"/>
          <w:szCs w:val="24"/>
        </w:rPr>
        <w:t>iv</w:t>
      </w:r>
      <w:r w:rsidR="0040370B">
        <w:rPr>
          <w:rFonts w:ascii="Times New Roman" w:hAnsi="Times New Roman" w:cs="Times New Roman"/>
          <w:sz w:val="24"/>
          <w:szCs w:val="24"/>
        </w:rPr>
        <w:t>e</w:t>
      </w:r>
      <w:r w:rsidR="00240C0C" w:rsidRPr="00240C0C">
        <w:rPr>
          <w:rFonts w:ascii="Times New Roman" w:hAnsi="Times New Roman" w:cs="Times New Roman"/>
          <w:sz w:val="24"/>
          <w:szCs w:val="24"/>
        </w:rPr>
        <w:t xml:space="preserve"> and work with </w:t>
      </w:r>
      <w:r w:rsidR="0040370B">
        <w:rPr>
          <w:rFonts w:ascii="Times New Roman" w:hAnsi="Times New Roman" w:cs="Times New Roman"/>
          <w:sz w:val="24"/>
          <w:szCs w:val="24"/>
        </w:rPr>
        <w:t xml:space="preserve">all sorts of </w:t>
      </w:r>
      <w:r w:rsidR="00240C0C" w:rsidRPr="00240C0C">
        <w:rPr>
          <w:rFonts w:ascii="Times New Roman" w:hAnsi="Times New Roman" w:cs="Times New Roman"/>
          <w:sz w:val="24"/>
          <w:szCs w:val="24"/>
        </w:rPr>
        <w:t xml:space="preserve">students </w:t>
      </w:r>
      <w:r w:rsidR="0040370B">
        <w:rPr>
          <w:rFonts w:ascii="Times New Roman" w:hAnsi="Times New Roman" w:cs="Times New Roman"/>
          <w:sz w:val="24"/>
          <w:szCs w:val="24"/>
        </w:rPr>
        <w:t>who have diverse backgrounds and are</w:t>
      </w:r>
      <w:r w:rsidR="00240C0C" w:rsidRPr="00240C0C">
        <w:rPr>
          <w:rFonts w:ascii="Times New Roman" w:hAnsi="Times New Roman" w:cs="Times New Roman"/>
          <w:sz w:val="24"/>
          <w:szCs w:val="24"/>
        </w:rPr>
        <w:t xml:space="preserve"> </w:t>
      </w:r>
      <w:r w:rsidR="0040370B">
        <w:rPr>
          <w:rFonts w:ascii="Times New Roman" w:hAnsi="Times New Roman" w:cs="Times New Roman"/>
          <w:sz w:val="24"/>
          <w:szCs w:val="24"/>
        </w:rPr>
        <w:t>studying many different subjects</w:t>
      </w:r>
      <w:r w:rsidR="00240C0C" w:rsidRPr="00240C0C">
        <w:rPr>
          <w:rFonts w:ascii="Times New Roman" w:hAnsi="Times New Roman" w:cs="Times New Roman"/>
          <w:sz w:val="24"/>
          <w:szCs w:val="24"/>
        </w:rPr>
        <w:t>.</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Dive in d</w:t>
      </w:r>
      <w:r w:rsidR="00240C0C" w:rsidRPr="00240C0C">
        <w:rPr>
          <w:rFonts w:ascii="Times New Roman" w:hAnsi="Times New Roman" w:cs="Times New Roman"/>
          <w:b/>
          <w:sz w:val="24"/>
          <w:szCs w:val="24"/>
        </w:rPr>
        <w:t>eep</w:t>
      </w:r>
      <w:r w:rsidR="00240C0C" w:rsidRPr="00240C0C">
        <w:rPr>
          <w:rFonts w:ascii="Times New Roman" w:hAnsi="Times New Roman" w:cs="Times New Roman"/>
          <w:sz w:val="24"/>
          <w:szCs w:val="24"/>
        </w:rPr>
        <w:t xml:space="preserve"> – Soak up everything the Lassonde Institute has to offer by living </w:t>
      </w:r>
      <w:r w:rsidR="0040370B">
        <w:rPr>
          <w:rFonts w:ascii="Times New Roman" w:hAnsi="Times New Roman" w:cs="Times New Roman"/>
          <w:sz w:val="24"/>
          <w:szCs w:val="24"/>
        </w:rPr>
        <w:t>in</w:t>
      </w:r>
      <w:r w:rsidR="00D63BE8">
        <w:rPr>
          <w:rFonts w:ascii="Times New Roman" w:hAnsi="Times New Roman" w:cs="Times New Roman"/>
          <w:sz w:val="24"/>
          <w:szCs w:val="24"/>
        </w:rPr>
        <w:t xml:space="preserve"> our</w:t>
      </w:r>
      <w:r w:rsidR="00240C0C" w:rsidRPr="00240C0C">
        <w:rPr>
          <w:rFonts w:ascii="Times New Roman" w:hAnsi="Times New Roman" w:cs="Times New Roman"/>
          <w:sz w:val="24"/>
          <w:szCs w:val="24"/>
        </w:rPr>
        <w:t xml:space="preserve"> one-of-a-kind facility and community.</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Live your p</w:t>
      </w:r>
      <w:r w:rsidR="00240C0C" w:rsidRPr="00240C0C">
        <w:rPr>
          <w:rFonts w:ascii="Times New Roman" w:hAnsi="Times New Roman" w:cs="Times New Roman"/>
          <w:b/>
          <w:sz w:val="24"/>
          <w:szCs w:val="24"/>
        </w:rPr>
        <w:t>assion</w:t>
      </w:r>
      <w:r w:rsidR="00240C0C" w:rsidRPr="00240C0C">
        <w:rPr>
          <w:rFonts w:ascii="Times New Roman" w:hAnsi="Times New Roman" w:cs="Times New Roman"/>
          <w:sz w:val="24"/>
          <w:szCs w:val="24"/>
        </w:rPr>
        <w:t xml:space="preserve"> – Join a group of students who do what they love every minute of every day. Find what you love and make it happen!</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Be close to e</w:t>
      </w:r>
      <w:r w:rsidR="00240C0C" w:rsidRPr="00240C0C">
        <w:rPr>
          <w:rFonts w:ascii="Times New Roman" w:hAnsi="Times New Roman" w:cs="Times New Roman"/>
          <w:b/>
          <w:sz w:val="24"/>
          <w:szCs w:val="24"/>
        </w:rPr>
        <w:t>verything</w:t>
      </w:r>
      <w:r w:rsidR="00240C0C" w:rsidRPr="00240C0C">
        <w:rPr>
          <w:rFonts w:ascii="Times New Roman" w:hAnsi="Times New Roman" w:cs="Times New Roman"/>
          <w:sz w:val="24"/>
          <w:szCs w:val="24"/>
        </w:rPr>
        <w:t xml:space="preserve"> – Lassonde Studios sits in the heart of campus </w:t>
      </w:r>
      <w:r w:rsidR="005D26D1">
        <w:rPr>
          <w:rFonts w:ascii="Times New Roman" w:hAnsi="Times New Roman" w:cs="Times New Roman"/>
          <w:sz w:val="24"/>
          <w:szCs w:val="24"/>
        </w:rPr>
        <w:t xml:space="preserve">and everything it has to offer </w:t>
      </w:r>
      <w:r w:rsidR="005D26D1" w:rsidRPr="00240C0C">
        <w:rPr>
          <w:rFonts w:ascii="Times New Roman" w:hAnsi="Times New Roman" w:cs="Times New Roman"/>
          <w:sz w:val="24"/>
          <w:szCs w:val="24"/>
        </w:rPr>
        <w:t>–</w:t>
      </w:r>
      <w:r w:rsidR="00240C0C" w:rsidRPr="00240C0C">
        <w:rPr>
          <w:rFonts w:ascii="Times New Roman" w:hAnsi="Times New Roman" w:cs="Times New Roman"/>
          <w:sz w:val="24"/>
          <w:szCs w:val="24"/>
        </w:rPr>
        <w:t xml:space="preserve"> from classes and facilities to resources and events.</w:t>
      </w:r>
    </w:p>
    <w:p w:rsidR="00895D89" w:rsidRDefault="00895D89" w:rsidP="00895D89">
      <w:pPr>
        <w:pStyle w:val="ListParagraph"/>
        <w:numPr>
          <w:ilvl w:val="0"/>
          <w:numId w:val="38"/>
        </w:numPr>
        <w:spacing w:after="120" w:line="240" w:lineRule="auto"/>
        <w:ind w:left="360" w:hanging="180"/>
        <w:rPr>
          <w:rFonts w:ascii="Times New Roman" w:hAnsi="Times New Roman" w:cs="Times New Roman"/>
          <w:sz w:val="24"/>
          <w:szCs w:val="24"/>
        </w:rPr>
      </w:pPr>
      <w:r w:rsidRPr="00895D89">
        <w:rPr>
          <w:rFonts w:ascii="Times New Roman" w:hAnsi="Times New Roman" w:cs="Times New Roman"/>
          <w:b/>
          <w:sz w:val="24"/>
          <w:szCs w:val="24"/>
        </w:rPr>
        <w:t>Get more from your education</w:t>
      </w:r>
      <w:r w:rsidRPr="00895D89">
        <w:rPr>
          <w:rFonts w:ascii="Times New Roman" w:hAnsi="Times New Roman" w:cs="Times New Roman"/>
          <w:sz w:val="24"/>
          <w:szCs w:val="24"/>
        </w:rPr>
        <w:t xml:space="preserve"> </w:t>
      </w:r>
      <w:r w:rsidRPr="00240C0C">
        <w:rPr>
          <w:rFonts w:ascii="Times New Roman" w:hAnsi="Times New Roman" w:cs="Times New Roman"/>
          <w:sz w:val="24"/>
          <w:szCs w:val="24"/>
        </w:rPr>
        <w:t>–</w:t>
      </w:r>
      <w:r>
        <w:rPr>
          <w:rFonts w:ascii="Times New Roman" w:hAnsi="Times New Roman" w:cs="Times New Roman"/>
          <w:sz w:val="24"/>
          <w:szCs w:val="24"/>
        </w:rPr>
        <w:t xml:space="preserve"> I</w:t>
      </w:r>
      <w:r w:rsidRPr="00895D89">
        <w:rPr>
          <w:rFonts w:ascii="Times New Roman" w:hAnsi="Times New Roman" w:cs="Times New Roman"/>
          <w:sz w:val="24"/>
          <w:szCs w:val="24"/>
        </w:rPr>
        <w:t>mme</w:t>
      </w:r>
      <w:r w:rsidR="00C239C3">
        <w:rPr>
          <w:rFonts w:ascii="Times New Roman" w:hAnsi="Times New Roman" w:cs="Times New Roman"/>
          <w:sz w:val="24"/>
          <w:szCs w:val="24"/>
        </w:rPr>
        <w:t>rse</w:t>
      </w:r>
      <w:r>
        <w:rPr>
          <w:rFonts w:ascii="Times New Roman" w:hAnsi="Times New Roman" w:cs="Times New Roman"/>
          <w:sz w:val="24"/>
          <w:szCs w:val="24"/>
        </w:rPr>
        <w:t xml:space="preserve"> yourself in a top university for entrepreneurship and innovation</w:t>
      </w:r>
      <w:r w:rsidRPr="00895D89">
        <w:rPr>
          <w:rFonts w:ascii="Times New Roman" w:hAnsi="Times New Roman" w:cs="Times New Roman"/>
          <w:sz w:val="24"/>
          <w:szCs w:val="24"/>
        </w:rPr>
        <w:t>, and learn the skills needed to succeed in the 21st Century.</w:t>
      </w:r>
    </w:p>
    <w:p w:rsidR="00895D89" w:rsidRDefault="00895D89" w:rsidP="00895D89">
      <w:pPr>
        <w:pStyle w:val="ListParagraph"/>
        <w:numPr>
          <w:ilvl w:val="0"/>
          <w:numId w:val="38"/>
        </w:numPr>
        <w:spacing w:after="120" w:line="240" w:lineRule="auto"/>
        <w:ind w:left="360" w:hanging="180"/>
        <w:rPr>
          <w:rFonts w:ascii="Times New Roman" w:hAnsi="Times New Roman" w:cs="Times New Roman"/>
          <w:sz w:val="24"/>
          <w:szCs w:val="24"/>
        </w:rPr>
      </w:pPr>
      <w:r w:rsidRPr="00895D89">
        <w:rPr>
          <w:rFonts w:ascii="Times New Roman" w:hAnsi="Times New Roman" w:cs="Times New Roman"/>
          <w:b/>
          <w:sz w:val="24"/>
          <w:szCs w:val="24"/>
        </w:rPr>
        <w:t>B</w:t>
      </w:r>
      <w:r w:rsidR="00D63BE8">
        <w:rPr>
          <w:rFonts w:ascii="Times New Roman" w:hAnsi="Times New Roman" w:cs="Times New Roman"/>
          <w:b/>
          <w:sz w:val="24"/>
          <w:szCs w:val="24"/>
        </w:rPr>
        <w:t>e t</w:t>
      </w:r>
      <w:r w:rsidRPr="00895D89">
        <w:rPr>
          <w:rFonts w:ascii="Times New Roman" w:hAnsi="Times New Roman" w:cs="Times New Roman"/>
          <w:b/>
          <w:sz w:val="24"/>
          <w:szCs w:val="24"/>
        </w:rPr>
        <w:t>ransformed</w:t>
      </w:r>
      <w:r>
        <w:rPr>
          <w:rFonts w:ascii="Times New Roman" w:hAnsi="Times New Roman" w:cs="Times New Roman"/>
          <w:sz w:val="24"/>
          <w:szCs w:val="24"/>
        </w:rPr>
        <w:t xml:space="preserve"> </w:t>
      </w:r>
      <w:r w:rsidRPr="00240C0C">
        <w:rPr>
          <w:rFonts w:ascii="Times New Roman" w:hAnsi="Times New Roman" w:cs="Times New Roman"/>
          <w:sz w:val="24"/>
          <w:szCs w:val="24"/>
        </w:rPr>
        <w:t>–</w:t>
      </w:r>
      <w:r w:rsidRPr="00895D89">
        <w:rPr>
          <w:rFonts w:ascii="Times New Roman" w:hAnsi="Times New Roman" w:cs="Times New Roman"/>
          <w:sz w:val="24"/>
          <w:szCs w:val="24"/>
        </w:rPr>
        <w:t xml:space="preserve"> </w:t>
      </w:r>
      <w:r w:rsidR="00D63BE8">
        <w:rPr>
          <w:rFonts w:ascii="Times New Roman" w:hAnsi="Times New Roman" w:cs="Times New Roman"/>
          <w:sz w:val="24"/>
          <w:szCs w:val="24"/>
        </w:rPr>
        <w:t>Further your career and b</w:t>
      </w:r>
      <w:r>
        <w:rPr>
          <w:rFonts w:ascii="Times New Roman" w:hAnsi="Times New Roman" w:cs="Times New Roman"/>
          <w:sz w:val="24"/>
          <w:szCs w:val="24"/>
        </w:rPr>
        <w:t xml:space="preserve">ecome a better person </w:t>
      </w:r>
      <w:r w:rsidRPr="00895D89">
        <w:rPr>
          <w:rFonts w:ascii="Times New Roman" w:hAnsi="Times New Roman" w:cs="Times New Roman"/>
          <w:sz w:val="24"/>
          <w:szCs w:val="24"/>
        </w:rPr>
        <w:t>through self-directed, experiential learning in a unique community.</w:t>
      </w:r>
    </w:p>
    <w:p w:rsidR="00D63BE8" w:rsidRPr="00D63BE8" w:rsidRDefault="00D63BE8" w:rsidP="00D63BE8">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Increase your chances for s</w:t>
      </w:r>
      <w:r w:rsidRPr="00240C0C">
        <w:rPr>
          <w:rFonts w:ascii="Times New Roman" w:hAnsi="Times New Roman" w:cs="Times New Roman"/>
          <w:b/>
          <w:sz w:val="24"/>
          <w:szCs w:val="24"/>
        </w:rPr>
        <w:t>uccess</w:t>
      </w:r>
      <w:r w:rsidRPr="00240C0C">
        <w:rPr>
          <w:rFonts w:ascii="Times New Roman" w:hAnsi="Times New Roman" w:cs="Times New Roman"/>
          <w:sz w:val="24"/>
          <w:szCs w:val="24"/>
        </w:rPr>
        <w:t xml:space="preserve"> – 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6F1FAD" w:rsidRDefault="006F1FAD" w:rsidP="006F1FAD">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w:t>
      </w:r>
      <w:bookmarkStart w:id="0" w:name="_GoBack"/>
      <w:bookmarkEnd w:id="0"/>
      <w:r w:rsidRPr="00030504">
        <w:rPr>
          <w:rFonts w:ascii="Times New Roman" w:hAnsi="Times New Roman" w:cs="Times New Roman"/>
          <w:sz w:val="24"/>
          <w:szCs w:val="24"/>
        </w:rPr>
        <w:t xml:space="preserve"> include workshops, networking events, business-plan competitions, startup support, innovation programs, graduate seminars, scholarships, community outreach and more. All programs are open to students from any academic major or background. The Lassonde Institute also </w:t>
      </w:r>
      <w:r w:rsidR="001C3E10">
        <w:rPr>
          <w:rFonts w:ascii="Times New Roman" w:hAnsi="Times New Roman" w:cs="Times New Roman"/>
          <w:sz w:val="24"/>
          <w:szCs w:val="24"/>
        </w:rPr>
        <w:t>manages</w:t>
      </w:r>
      <w:r w:rsidRPr="00030504">
        <w:rPr>
          <w:rFonts w:ascii="Times New Roman" w:hAnsi="Times New Roman" w:cs="Times New Roman"/>
          <w:sz w:val="24"/>
          <w:szCs w:val="24"/>
        </w:rPr>
        <w:t xml:space="preserve"> Lassonde Studios, a new</w:t>
      </w:r>
      <w:r w:rsidR="00550E6C">
        <w:rPr>
          <w:rFonts w:ascii="Times New Roman" w:hAnsi="Times New Roman" w:cs="Times New Roman"/>
          <w:sz w:val="24"/>
          <w:szCs w:val="24"/>
        </w:rPr>
        <w:t xml:space="preserve"> five-story</w:t>
      </w:r>
      <w:r w:rsidRPr="00030504">
        <w:rPr>
          <w:rFonts w:ascii="Times New Roman" w:hAnsi="Times New Roman" w:cs="Times New Roman"/>
          <w:sz w:val="24"/>
          <w:szCs w:val="24"/>
        </w:rPr>
        <w:t xml:space="preserve"> innovation space and housing facility for all students</w:t>
      </w:r>
      <w:r w:rsidR="001C3E10">
        <w:rPr>
          <w:rFonts w:ascii="Times New Roman" w:hAnsi="Times New Roman" w:cs="Times New Roman"/>
          <w:sz w:val="24"/>
          <w:szCs w:val="24"/>
        </w:rPr>
        <w:t>, in partnership with Housing &amp; Residential Education</w:t>
      </w:r>
      <w:r w:rsidRPr="00030504">
        <w:rPr>
          <w:rFonts w:ascii="Times New Roman" w:hAnsi="Times New Roman" w:cs="Times New Roman"/>
          <w:sz w:val="24"/>
          <w:szCs w:val="24"/>
        </w:rPr>
        <w:t>. Learn more at </w:t>
      </w:r>
      <w:hyperlink r:id="rId15"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894FCB" w:rsidRDefault="00894FCB" w:rsidP="001D1CB2">
      <w:pPr>
        <w:spacing w:before="240" w:after="120" w:line="240" w:lineRule="auto"/>
        <w:jc w:val="center"/>
        <w:rPr>
          <w:rFonts w:ascii="Times New Roman" w:hAnsi="Times New Roman" w:cs="Times New Roman"/>
          <w:color w:val="0000FF"/>
          <w:sz w:val="24"/>
          <w:szCs w:val="24"/>
          <w:u w:val="single"/>
        </w:rPr>
      </w:pPr>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40" w:rsidRDefault="00ED1B40" w:rsidP="00095AE9">
      <w:pPr>
        <w:spacing w:after="0" w:line="240" w:lineRule="auto"/>
      </w:pPr>
      <w:r>
        <w:separator/>
      </w:r>
    </w:p>
  </w:endnote>
  <w:endnote w:type="continuationSeparator" w:id="0">
    <w:p w:rsidR="00ED1B40" w:rsidRDefault="00ED1B40"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FA" w:rsidRPr="001566D9" w:rsidRDefault="006D5163" w:rsidP="000263FA">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1C3E10">
      <w:rPr>
        <w:rFonts w:ascii="Arial" w:hAnsi="Arial" w:cs="Arial"/>
        <w:b/>
        <w:noProof/>
        <w:sz w:val="20"/>
        <w:szCs w:val="20"/>
      </w:rPr>
      <w:t>3</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40" w:rsidRDefault="00ED1B40" w:rsidP="00095AE9">
      <w:pPr>
        <w:spacing w:after="0" w:line="240" w:lineRule="auto"/>
      </w:pPr>
      <w:r>
        <w:separator/>
      </w:r>
    </w:p>
  </w:footnote>
  <w:footnote w:type="continuationSeparator" w:id="0">
    <w:p w:rsidR="00ED1B40" w:rsidRDefault="00ED1B40" w:rsidP="0009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53746"/>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37E74"/>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3E10"/>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06CD"/>
    <w:rsid w:val="00321490"/>
    <w:rsid w:val="00323117"/>
    <w:rsid w:val="00334858"/>
    <w:rsid w:val="00347E0C"/>
    <w:rsid w:val="0035007F"/>
    <w:rsid w:val="00351D83"/>
    <w:rsid w:val="00351E7A"/>
    <w:rsid w:val="0035651D"/>
    <w:rsid w:val="00361091"/>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370B"/>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D6298"/>
    <w:rsid w:val="004E2A1F"/>
    <w:rsid w:val="004E4C6A"/>
    <w:rsid w:val="004E616F"/>
    <w:rsid w:val="004F4E37"/>
    <w:rsid w:val="00512AE0"/>
    <w:rsid w:val="00521666"/>
    <w:rsid w:val="00526EF2"/>
    <w:rsid w:val="005335DB"/>
    <w:rsid w:val="0053458E"/>
    <w:rsid w:val="00537D10"/>
    <w:rsid w:val="00550A17"/>
    <w:rsid w:val="00550E6C"/>
    <w:rsid w:val="005571E0"/>
    <w:rsid w:val="0056342A"/>
    <w:rsid w:val="00563B47"/>
    <w:rsid w:val="00563DAA"/>
    <w:rsid w:val="005739F4"/>
    <w:rsid w:val="005769D3"/>
    <w:rsid w:val="00576A0B"/>
    <w:rsid w:val="005807CF"/>
    <w:rsid w:val="00596F30"/>
    <w:rsid w:val="005A3727"/>
    <w:rsid w:val="005A6C31"/>
    <w:rsid w:val="005B3CB3"/>
    <w:rsid w:val="005D1AE1"/>
    <w:rsid w:val="005D26D1"/>
    <w:rsid w:val="005D77FD"/>
    <w:rsid w:val="005E4CA5"/>
    <w:rsid w:val="005F0770"/>
    <w:rsid w:val="006058C9"/>
    <w:rsid w:val="00613086"/>
    <w:rsid w:val="00614E11"/>
    <w:rsid w:val="00615688"/>
    <w:rsid w:val="00620E10"/>
    <w:rsid w:val="006300C4"/>
    <w:rsid w:val="0063702F"/>
    <w:rsid w:val="006443E0"/>
    <w:rsid w:val="006466A3"/>
    <w:rsid w:val="0064710E"/>
    <w:rsid w:val="00652A4D"/>
    <w:rsid w:val="006562CE"/>
    <w:rsid w:val="00660228"/>
    <w:rsid w:val="006638FC"/>
    <w:rsid w:val="00663D8D"/>
    <w:rsid w:val="0066755C"/>
    <w:rsid w:val="006677F0"/>
    <w:rsid w:val="00670049"/>
    <w:rsid w:val="0067085F"/>
    <w:rsid w:val="006733B0"/>
    <w:rsid w:val="00674A3F"/>
    <w:rsid w:val="00680709"/>
    <w:rsid w:val="006827D2"/>
    <w:rsid w:val="006902C0"/>
    <w:rsid w:val="00690FE2"/>
    <w:rsid w:val="006910D3"/>
    <w:rsid w:val="006A1E90"/>
    <w:rsid w:val="006A758F"/>
    <w:rsid w:val="006B3642"/>
    <w:rsid w:val="006C2477"/>
    <w:rsid w:val="006C7CD6"/>
    <w:rsid w:val="006D5163"/>
    <w:rsid w:val="006E0232"/>
    <w:rsid w:val="006F1FAD"/>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B1445"/>
    <w:rsid w:val="007C0447"/>
    <w:rsid w:val="007C1DF2"/>
    <w:rsid w:val="007C44D2"/>
    <w:rsid w:val="007D28D6"/>
    <w:rsid w:val="007E24A5"/>
    <w:rsid w:val="007E569D"/>
    <w:rsid w:val="007F752D"/>
    <w:rsid w:val="007F7FFC"/>
    <w:rsid w:val="008009FC"/>
    <w:rsid w:val="00801122"/>
    <w:rsid w:val="00802DD7"/>
    <w:rsid w:val="00805593"/>
    <w:rsid w:val="00816896"/>
    <w:rsid w:val="00821153"/>
    <w:rsid w:val="00823B5B"/>
    <w:rsid w:val="00824978"/>
    <w:rsid w:val="00826643"/>
    <w:rsid w:val="008308EF"/>
    <w:rsid w:val="00832253"/>
    <w:rsid w:val="00832274"/>
    <w:rsid w:val="0083375E"/>
    <w:rsid w:val="00836A56"/>
    <w:rsid w:val="00846895"/>
    <w:rsid w:val="00851413"/>
    <w:rsid w:val="00854DE6"/>
    <w:rsid w:val="0086585A"/>
    <w:rsid w:val="00873170"/>
    <w:rsid w:val="00880ED2"/>
    <w:rsid w:val="00894FCB"/>
    <w:rsid w:val="008958D2"/>
    <w:rsid w:val="00895D89"/>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A2370"/>
    <w:rsid w:val="00AA3F67"/>
    <w:rsid w:val="00AA7CD4"/>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4B11"/>
    <w:rsid w:val="00B65337"/>
    <w:rsid w:val="00B824CE"/>
    <w:rsid w:val="00B87BF1"/>
    <w:rsid w:val="00B910D3"/>
    <w:rsid w:val="00B91574"/>
    <w:rsid w:val="00B9659F"/>
    <w:rsid w:val="00B97438"/>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39C3"/>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07F6"/>
    <w:rsid w:val="00CD36BF"/>
    <w:rsid w:val="00CD460D"/>
    <w:rsid w:val="00CE1DFF"/>
    <w:rsid w:val="00CE2309"/>
    <w:rsid w:val="00CE27AF"/>
    <w:rsid w:val="00CE3FB3"/>
    <w:rsid w:val="00CE5A0F"/>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3B03"/>
    <w:rsid w:val="00D575E8"/>
    <w:rsid w:val="00D63B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431A"/>
    <w:rsid w:val="00E26AA1"/>
    <w:rsid w:val="00E43484"/>
    <w:rsid w:val="00E52089"/>
    <w:rsid w:val="00E57F7A"/>
    <w:rsid w:val="00E6034C"/>
    <w:rsid w:val="00E62412"/>
    <w:rsid w:val="00E633C4"/>
    <w:rsid w:val="00E64FBE"/>
    <w:rsid w:val="00E6525B"/>
    <w:rsid w:val="00E66EED"/>
    <w:rsid w:val="00E73F9E"/>
    <w:rsid w:val="00E7403D"/>
    <w:rsid w:val="00E75E04"/>
    <w:rsid w:val="00E76F1D"/>
    <w:rsid w:val="00E77416"/>
    <w:rsid w:val="00E80F02"/>
    <w:rsid w:val="00E857E6"/>
    <w:rsid w:val="00E91781"/>
    <w:rsid w:val="00EA107D"/>
    <w:rsid w:val="00EA7FAD"/>
    <w:rsid w:val="00EB0781"/>
    <w:rsid w:val="00EB2F86"/>
    <w:rsid w:val="00EB64FA"/>
    <w:rsid w:val="00ED1B40"/>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A3D35"/>
    <w:rsid w:val="00FA70D2"/>
    <w:rsid w:val="00FB0715"/>
    <w:rsid w:val="00FB1E08"/>
    <w:rsid w:val="00FB3039"/>
    <w:rsid w:val="00FB6509"/>
    <w:rsid w:val="00FB7D62"/>
    <w:rsid w:val="00FC040C"/>
    <w:rsid w:val="00FC76DD"/>
    <w:rsid w:val="00FD1FAB"/>
    <w:rsid w:val="00FE0D78"/>
    <w:rsid w:val="00FE123B"/>
    <w:rsid w:val="00FE15A8"/>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56604"/>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D3F3-D2F3-4DB3-9221-897D0FCA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114</cp:revision>
  <cp:lastPrinted>2014-10-03T21:52:00Z</cp:lastPrinted>
  <dcterms:created xsi:type="dcterms:W3CDTF">2014-10-03T22:17:00Z</dcterms:created>
  <dcterms:modified xsi:type="dcterms:W3CDTF">2017-11-15T23:11:00Z</dcterms:modified>
</cp:coreProperties>
</file>