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07" w:rsidRDefault="00BA02AC" w:rsidP="009F0C07">
      <w:r w:rsidRPr="00AB2378">
        <w:rPr>
          <w:noProof/>
        </w:rPr>
        <w:drawing>
          <wp:inline distT="0" distB="0" distL="0" distR="0" wp14:anchorId="3FEB341D" wp14:editId="3D3B02BE">
            <wp:extent cx="2616728" cy="922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141" cy="925178"/>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w:t>
      </w:r>
      <w:r w:rsidR="00C77428">
        <w:rPr>
          <w:rFonts w:ascii="Arial" w:hAnsi="Arial" w:cs="Arial"/>
          <w:b/>
          <w:sz w:val="48"/>
          <w:szCs w:val="48"/>
        </w:rPr>
        <w:t xml:space="preserve"> Entrepreneur</w:t>
      </w:r>
      <w:r w:rsidRPr="00D94ECC">
        <w:rPr>
          <w:rFonts w:ascii="Arial" w:hAnsi="Arial" w:cs="Arial"/>
          <w:b/>
          <w:sz w:val="48"/>
          <w:szCs w:val="48"/>
        </w:rPr>
        <w:t xml:space="preserve"> Institute Factsheet</w:t>
      </w:r>
    </w:p>
    <w:p w:rsidR="003C7B4E" w:rsidRPr="009F0C07" w:rsidRDefault="006D69F3"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Updated: </w:t>
      </w:r>
      <w:r w:rsidR="00BA02AC">
        <w:rPr>
          <w:rFonts w:ascii="Times New Roman" w:hAnsi="Times New Roman" w:cs="Times New Roman"/>
          <w:i/>
          <w:sz w:val="24"/>
          <w:szCs w:val="24"/>
        </w:rPr>
        <w:t>9</w:t>
      </w:r>
      <w:r>
        <w:rPr>
          <w:rFonts w:ascii="Times New Roman" w:hAnsi="Times New Roman" w:cs="Times New Roman"/>
          <w:i/>
          <w:sz w:val="24"/>
          <w:szCs w:val="24"/>
        </w:rPr>
        <w:t>-</w:t>
      </w:r>
      <w:r w:rsidR="00BA02AC">
        <w:rPr>
          <w:rFonts w:ascii="Times New Roman" w:hAnsi="Times New Roman" w:cs="Times New Roman"/>
          <w:i/>
          <w:sz w:val="24"/>
          <w:szCs w:val="24"/>
        </w:rPr>
        <w:t>21</w:t>
      </w:r>
      <w:r w:rsidR="00542F5F">
        <w:rPr>
          <w:rFonts w:ascii="Times New Roman" w:hAnsi="Times New Roman" w:cs="Times New Roman"/>
          <w:i/>
          <w:sz w:val="24"/>
          <w:szCs w:val="24"/>
        </w:rPr>
        <w:t>-</w:t>
      </w:r>
      <w:r w:rsidR="00BA02AC">
        <w:rPr>
          <w:rFonts w:ascii="Times New Roman" w:hAnsi="Times New Roman" w:cs="Times New Roman"/>
          <w:i/>
          <w:sz w:val="24"/>
          <w:szCs w:val="24"/>
        </w:rPr>
        <w:t>21</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w:t>
      </w:r>
      <w:proofErr w:type="spellStart"/>
      <w:r>
        <w:rPr>
          <w:rFonts w:ascii="Times New Roman" w:hAnsi="Times New Roman" w:cs="Times New Roman"/>
          <w:sz w:val="24"/>
          <w:szCs w:val="24"/>
        </w:rPr>
        <w:t>Neeleman</w:t>
      </w:r>
      <w:proofErr w:type="spellEnd"/>
      <w:r>
        <w:rPr>
          <w:rFonts w:ascii="Times New Roman" w:hAnsi="Times New Roman" w:cs="Times New Roman"/>
          <w:sz w:val="24"/>
          <w:szCs w:val="24"/>
        </w:rPr>
        <w:t xml:space="preserve">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C94D9E" w:rsidRDefault="00D16722" w:rsidP="00A94556">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542F5F" w:rsidRDefault="00542F5F"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University of Utah is ranked among the </w:t>
      </w:r>
      <w:r w:rsidRPr="00542F5F">
        <w:rPr>
          <w:rFonts w:ascii="Times New Roman" w:hAnsi="Times New Roman" w:cs="Times New Roman"/>
          <w:b/>
          <w:bCs/>
          <w:sz w:val="24"/>
          <w:szCs w:val="24"/>
        </w:rPr>
        <w:t>top 10 universities for entrepreneurship</w:t>
      </w:r>
      <w:r>
        <w:rPr>
          <w:rFonts w:ascii="Times New Roman" w:hAnsi="Times New Roman" w:cs="Times New Roman"/>
          <w:bCs/>
          <w:sz w:val="24"/>
          <w:szCs w:val="24"/>
        </w:rPr>
        <w:t>.</w:t>
      </w:r>
    </w:p>
    <w:p w:rsidR="00F81C0E" w:rsidRPr="000174C7" w:rsidRDefault="00F81C0E" w:rsidP="00F81C0E">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launch </w:t>
      </w:r>
      <w:r w:rsidRPr="000578AB">
        <w:rPr>
          <w:rFonts w:ascii="Times New Roman" w:hAnsi="Times New Roman" w:cs="Times New Roman"/>
          <w:b/>
          <w:sz w:val="24"/>
          <w:szCs w:val="24"/>
        </w:rPr>
        <w:t xml:space="preserve">hundreds of startup </w:t>
      </w:r>
      <w:r>
        <w:rPr>
          <w:rFonts w:ascii="Times New Roman" w:hAnsi="Times New Roman" w:cs="Times New Roman"/>
          <w:b/>
          <w:sz w:val="24"/>
          <w:szCs w:val="24"/>
        </w:rPr>
        <w:t>team</w:t>
      </w:r>
      <w:r>
        <w:rPr>
          <w:rFonts w:ascii="Times New Roman" w:hAnsi="Times New Roman" w:cs="Times New Roman"/>
          <w:sz w:val="24"/>
          <w:szCs w:val="24"/>
        </w:rPr>
        <w:t xml:space="preserve"> each year.</w:t>
      </w:r>
    </w:p>
    <w:p w:rsidR="00F81C0E" w:rsidRPr="00F81C0E" w:rsidRDefault="00F81C0E" w:rsidP="00F81C0E">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w:t>
      </w:r>
      <w:r>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provided </w:t>
      </w:r>
      <w:r w:rsidRPr="00745D68">
        <w:rPr>
          <w:rFonts w:ascii="Times New Roman" w:hAnsi="Times New Roman" w:cs="Times New Roman"/>
          <w:b/>
          <w:bCs/>
          <w:iCs/>
          <w:sz w:val="24"/>
          <w:szCs w:val="24"/>
        </w:rPr>
        <w:t>more tha</w:t>
      </w:r>
      <w:r>
        <w:rPr>
          <w:rFonts w:ascii="Times New Roman" w:hAnsi="Times New Roman" w:cs="Times New Roman"/>
          <w:b/>
          <w:bCs/>
          <w:iCs/>
          <w:sz w:val="24"/>
          <w:szCs w:val="24"/>
        </w:rPr>
        <w:t>n $944</w:t>
      </w:r>
      <w:r w:rsidRPr="00745D68">
        <w:rPr>
          <w:rFonts w:ascii="Times New Roman" w:hAnsi="Times New Roman" w:cs="Times New Roman"/>
          <w:b/>
          <w:bCs/>
          <w:iCs/>
          <w:sz w:val="24"/>
          <w:szCs w:val="24"/>
        </w:rPr>
        <w:t xml:space="preserve">,000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during the 2019-20 fiscal year. </w:t>
      </w:r>
    </w:p>
    <w:p w:rsidR="00F81C0E" w:rsidRPr="000174C7" w:rsidRDefault="00F81C0E" w:rsidP="00F81C0E">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w:t>
      </w:r>
      <w:r>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 </w:t>
      </w:r>
      <w:r>
        <w:rPr>
          <w:rFonts w:ascii="Times New Roman" w:hAnsi="Times New Roman" w:cs="Times New Roman"/>
          <w:b/>
          <w:bCs/>
          <w:iCs/>
          <w:sz w:val="24"/>
          <w:szCs w:val="24"/>
        </w:rPr>
        <w:t>thousands of dollars</w:t>
      </w:r>
      <w:r w:rsidRPr="00745D68">
        <w:rPr>
          <w:rFonts w:ascii="Times New Roman" w:hAnsi="Times New Roman" w:cs="Times New Roman"/>
          <w:b/>
          <w:bCs/>
          <w:iCs/>
          <w:sz w:val="24"/>
          <w:szCs w:val="24"/>
        </w:rPr>
        <w:t xml:space="preserve">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to support student startups and projects.</w:t>
      </w:r>
    </w:p>
    <w:p w:rsidR="000174C7" w:rsidRPr="000174C7" w:rsidRDefault="000174C7" w:rsidP="000174C7">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w:t>
      </w:r>
      <w:bookmarkStart w:id="0" w:name="_GoBack"/>
      <w:bookmarkEnd w:id="0"/>
      <w:r w:rsidRPr="00A941EF">
        <w:rPr>
          <w:rFonts w:ascii="Times New Roman" w:hAnsi="Times New Roman" w:cs="Times New Roman"/>
          <w:bCs/>
          <w:iCs/>
          <w:sz w:val="24"/>
          <w:szCs w:val="24"/>
        </w:rPr>
        <w:t>e, create and launch here</w:t>
      </w:r>
      <w:r>
        <w:rPr>
          <w:rFonts w:ascii="Times New Roman" w:hAnsi="Times New Roman" w:cs="Times New Roman"/>
          <w:bCs/>
          <w:iCs/>
          <w:sz w:val="24"/>
          <w:szCs w:val="24"/>
        </w:rPr>
        <w:t>.</w:t>
      </w:r>
    </w:p>
    <w:p w:rsidR="000174C7" w:rsidRPr="000174C7" w:rsidRDefault="000174C7" w:rsidP="000174C7">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for its unique design and mission. The building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C73BBE" w:rsidRPr="00A0471F" w:rsidRDefault="00517904" w:rsidP="00900019">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Students launch hundreds of projects at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every year. These range from consumer products and medical devices to global nonprofits. </w:t>
      </w:r>
      <w:r w:rsidR="00A350B4">
        <w:rPr>
          <w:rFonts w:ascii="Times New Roman" w:hAnsi="Times New Roman" w:cs="Times New Roman"/>
          <w:sz w:val="24"/>
          <w:szCs w:val="24"/>
        </w:rPr>
        <w:t>Find examples in our</w:t>
      </w:r>
      <w:r>
        <w:rPr>
          <w:rFonts w:ascii="Times New Roman" w:hAnsi="Times New Roman" w:cs="Times New Roman"/>
          <w:sz w:val="24"/>
          <w:szCs w:val="24"/>
        </w:rPr>
        <w:t xml:space="preserv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provides many programs and engagement opportunities for students at the University of Utah and across the st</w:t>
      </w:r>
      <w:r w:rsidR="00DE04CE">
        <w:rPr>
          <w:rFonts w:ascii="Times New Roman" w:hAnsi="Times New Roman" w:cs="Times New Roman"/>
          <w:sz w:val="24"/>
          <w:szCs w:val="24"/>
        </w:rPr>
        <w:t xml:space="preserve">ate. </w:t>
      </w:r>
      <w:r>
        <w:rPr>
          <w:rFonts w:ascii="Times New Roman" w:hAnsi="Times New Roman" w:cs="Times New Roman"/>
          <w:sz w:val="24"/>
          <w:szCs w:val="24"/>
        </w:rPr>
        <w:t>Find</w:t>
      </w:r>
      <w:r w:rsidR="00900019">
        <w:rPr>
          <w:rFonts w:ascii="Times New Roman" w:hAnsi="Times New Roman" w:cs="Times New Roman"/>
          <w:sz w:val="24"/>
          <w:szCs w:val="24"/>
        </w:rPr>
        <w:t xml:space="preserve"> a complete list</w:t>
      </w:r>
      <w:r>
        <w:rPr>
          <w:rFonts w:ascii="Times New Roman" w:hAnsi="Times New Roman" w:cs="Times New Roman"/>
          <w:sz w:val="24"/>
          <w:szCs w:val="24"/>
        </w:rPr>
        <w:t xml:space="preserve">: </w:t>
      </w:r>
      <w:hyperlink r:id="rId13"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4"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twitter.com/</w:t>
        </w:r>
        <w:proofErr w:type="spellStart"/>
        <w:r w:rsidR="00640A86" w:rsidRPr="00E86D9B">
          <w:rPr>
            <w:rStyle w:val="Hyperlink"/>
            <w:rFonts w:ascii="Times New Roman" w:hAnsi="Times New Roman" w:cs="Times New Roman"/>
            <w:sz w:val="24"/>
            <w:szCs w:val="24"/>
          </w:rPr>
          <w:t>LassondeInst</w:t>
        </w:r>
        <w:proofErr w:type="spellEnd"/>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facebook.com/</w:t>
        </w:r>
        <w:proofErr w:type="spellStart"/>
        <w:r w:rsidR="00640A86" w:rsidRPr="00E86D9B">
          <w:rPr>
            <w:rStyle w:val="Hyperlink"/>
            <w:rFonts w:ascii="Times New Roman" w:hAnsi="Times New Roman" w:cs="Times New Roman"/>
            <w:sz w:val="24"/>
            <w:szCs w:val="24"/>
          </w:rPr>
          <w:t>LassondeInstitute</w:t>
        </w:r>
        <w:proofErr w:type="spellEnd"/>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linkedin.com/company/</w:t>
        </w:r>
        <w:proofErr w:type="spellStart"/>
        <w:r w:rsidR="00640A86" w:rsidRPr="00E86D9B">
          <w:rPr>
            <w:rStyle w:val="Hyperlink"/>
            <w:rFonts w:ascii="Times New Roman" w:hAnsi="Times New Roman" w:cs="Times New Roman"/>
            <w:sz w:val="24"/>
            <w:szCs w:val="24"/>
          </w:rPr>
          <w:t>lassonde</w:t>
        </w:r>
        <w:proofErr w:type="spellEnd"/>
        <w:r w:rsidR="00640A86" w:rsidRPr="00E86D9B">
          <w:rPr>
            <w:rStyle w:val="Hyperlink"/>
            <w:rFonts w:ascii="Times New Roman" w:hAnsi="Times New Roman" w:cs="Times New Roman"/>
            <w:sz w:val="24"/>
            <w:szCs w:val="24"/>
          </w:rPr>
          <w:t>-entrepreneur-institute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8" w:history="1">
        <w:r w:rsidR="00640A86" w:rsidRPr="00E86D9B">
          <w:rPr>
            <w:rStyle w:val="Hyperlink"/>
            <w:rFonts w:ascii="Times New Roman" w:hAnsi="Times New Roman" w:cs="Times New Roman"/>
            <w:sz w:val="24"/>
            <w:szCs w:val="24"/>
          </w:rPr>
          <w:t>instagram.com/</w:t>
        </w:r>
        <w:proofErr w:type="spellStart"/>
        <w:r w:rsidR="00640A86" w:rsidRPr="00E86D9B">
          <w:rPr>
            <w:rStyle w:val="Hyperlink"/>
            <w:rFonts w:ascii="Times New Roman" w:hAnsi="Times New Roman" w:cs="Times New Roman"/>
            <w:sz w:val="24"/>
            <w:szCs w:val="24"/>
          </w:rPr>
          <w:t>lassondeinstitute</w:t>
        </w:r>
        <w:proofErr w:type="spellEnd"/>
      </w:hyperlink>
      <w:r w:rsidR="00640A86" w:rsidRPr="00E86D9B">
        <w:rPr>
          <w:rFonts w:ascii="Times New Roman" w:hAnsi="Times New Roman" w:cs="Times New Roman"/>
          <w:sz w:val="24"/>
          <w:szCs w:val="24"/>
        </w:rPr>
        <w:t xml:space="preserve"> </w:t>
      </w:r>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w:t>
        </w:r>
        <w:proofErr w:type="spellStart"/>
        <w:r w:rsidR="007B54DC" w:rsidRPr="007B54DC">
          <w:rPr>
            <w:rStyle w:val="Hyperlink"/>
            <w:rFonts w:ascii="Times New Roman" w:hAnsi="Times New Roman" w:cs="Times New Roman"/>
            <w:sz w:val="24"/>
            <w:szCs w:val="24"/>
          </w:rPr>
          <w:t>LassondeInstitute</w:t>
        </w:r>
        <w:proofErr w:type="spellEnd"/>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w:t>
        </w:r>
        <w:proofErr w:type="spellStart"/>
        <w:r w:rsidR="00030504" w:rsidRPr="00044C83">
          <w:rPr>
            <w:rStyle w:val="Hyperlink"/>
            <w:rFonts w:ascii="Times New Roman" w:hAnsi="Times New Roman" w:cs="Times New Roman"/>
            <w:sz w:val="24"/>
            <w:szCs w:val="24"/>
          </w:rPr>
          <w:t>lassondeinst</w:t>
        </w:r>
        <w:proofErr w:type="spellEnd"/>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LiveCreateLaunch</w:t>
      </w:r>
      <w:proofErr w:type="spellEnd"/>
      <w:r w:rsidRPr="00E86D9B">
        <w:rPr>
          <w:rFonts w:ascii="Times New Roman" w:hAnsi="Times New Roman" w:cs="Times New Roman"/>
          <w:sz w:val="24"/>
          <w:szCs w:val="24"/>
        </w:rPr>
        <w:t>, #</w:t>
      </w:r>
      <w:proofErr w:type="spellStart"/>
      <w:r w:rsidRPr="00E86D9B">
        <w:rPr>
          <w:rFonts w:ascii="Times New Roman" w:hAnsi="Times New Roman" w:cs="Times New Roman"/>
          <w:sz w:val="24"/>
          <w:szCs w:val="24"/>
        </w:rPr>
        <w:t>LassondeStudios</w:t>
      </w:r>
      <w:proofErr w:type="spellEnd"/>
      <w:r w:rsidRPr="00E86D9B">
        <w:rPr>
          <w:rFonts w:ascii="Times New Roman" w:hAnsi="Times New Roman" w:cs="Times New Roman"/>
          <w:sz w:val="24"/>
          <w:szCs w:val="24"/>
        </w:rPr>
        <w:t>,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07" w:rsidRDefault="00E44007" w:rsidP="00B82528">
      <w:pPr>
        <w:spacing w:after="0" w:line="240" w:lineRule="auto"/>
      </w:pPr>
      <w:r>
        <w:separator/>
      </w:r>
    </w:p>
  </w:endnote>
  <w:endnote w:type="continuationSeparator" w:id="0">
    <w:p w:rsidR="00E44007" w:rsidRDefault="00E44007"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31" w:rsidRPr="001566D9" w:rsidRDefault="00952A31" w:rsidP="00952A31">
    <w:pPr>
      <w:pStyle w:val="Footer"/>
      <w:jc w:val="right"/>
      <w:rPr>
        <w:rFonts w:ascii="Arial" w:hAnsi="Arial" w:cs="Arial"/>
        <w:sz w:val="20"/>
        <w:szCs w:val="20"/>
      </w:rPr>
    </w:pPr>
    <w:r>
      <w:rPr>
        <w:rFonts w:ascii="Arial" w:hAnsi="Arial" w:cs="Arial"/>
        <w:sz w:val="20"/>
        <w:szCs w:val="20"/>
      </w:rPr>
      <w:t>Lassonde</w:t>
    </w:r>
    <w:r w:rsidR="00C7742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6D69F3">
      <w:rPr>
        <w:rFonts w:ascii="Arial" w:hAnsi="Arial" w:cs="Arial"/>
        <w:b/>
        <w:noProof/>
        <w:sz w:val="20"/>
        <w:szCs w:val="20"/>
      </w:rPr>
      <w:t>5</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07" w:rsidRDefault="00E44007" w:rsidP="00B82528">
      <w:pPr>
        <w:spacing w:after="0" w:line="240" w:lineRule="auto"/>
      </w:pPr>
      <w:r>
        <w:separator/>
      </w:r>
    </w:p>
  </w:footnote>
  <w:footnote w:type="continuationSeparator" w:id="0">
    <w:p w:rsidR="00E44007" w:rsidRDefault="00E44007"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132"/>
    <w:rsid w:val="0000007C"/>
    <w:rsid w:val="00000F81"/>
    <w:rsid w:val="0000669C"/>
    <w:rsid w:val="000125A0"/>
    <w:rsid w:val="00015BAB"/>
    <w:rsid w:val="000174C7"/>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0ADD"/>
    <w:rsid w:val="00114C67"/>
    <w:rsid w:val="00120129"/>
    <w:rsid w:val="00132299"/>
    <w:rsid w:val="00133D95"/>
    <w:rsid w:val="00134E93"/>
    <w:rsid w:val="00137645"/>
    <w:rsid w:val="00140BA3"/>
    <w:rsid w:val="00141ED2"/>
    <w:rsid w:val="00165F7D"/>
    <w:rsid w:val="00170F28"/>
    <w:rsid w:val="00175884"/>
    <w:rsid w:val="00175E1C"/>
    <w:rsid w:val="0017666D"/>
    <w:rsid w:val="00187293"/>
    <w:rsid w:val="0019142E"/>
    <w:rsid w:val="00191448"/>
    <w:rsid w:val="001B11A3"/>
    <w:rsid w:val="001B70D8"/>
    <w:rsid w:val="001C2C0D"/>
    <w:rsid w:val="001C3671"/>
    <w:rsid w:val="001C3890"/>
    <w:rsid w:val="001C3B8D"/>
    <w:rsid w:val="001D03D2"/>
    <w:rsid w:val="001D2219"/>
    <w:rsid w:val="001D7978"/>
    <w:rsid w:val="001E0A7C"/>
    <w:rsid w:val="001E5CF0"/>
    <w:rsid w:val="002155B7"/>
    <w:rsid w:val="0022610B"/>
    <w:rsid w:val="002639C4"/>
    <w:rsid w:val="002701C3"/>
    <w:rsid w:val="00272B2F"/>
    <w:rsid w:val="00274010"/>
    <w:rsid w:val="00277E5D"/>
    <w:rsid w:val="00283D34"/>
    <w:rsid w:val="002924DE"/>
    <w:rsid w:val="0029519D"/>
    <w:rsid w:val="002A2D3A"/>
    <w:rsid w:val="002B09DF"/>
    <w:rsid w:val="002C016E"/>
    <w:rsid w:val="002C2D54"/>
    <w:rsid w:val="002D1BE2"/>
    <w:rsid w:val="002D7917"/>
    <w:rsid w:val="002E7670"/>
    <w:rsid w:val="002F13B2"/>
    <w:rsid w:val="002F6082"/>
    <w:rsid w:val="002F775B"/>
    <w:rsid w:val="0031449C"/>
    <w:rsid w:val="00315F21"/>
    <w:rsid w:val="00322DDF"/>
    <w:rsid w:val="00327F26"/>
    <w:rsid w:val="003332BD"/>
    <w:rsid w:val="00335213"/>
    <w:rsid w:val="003361CA"/>
    <w:rsid w:val="00336AB7"/>
    <w:rsid w:val="00341D8F"/>
    <w:rsid w:val="003515E6"/>
    <w:rsid w:val="00367489"/>
    <w:rsid w:val="00371BC8"/>
    <w:rsid w:val="00373C16"/>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1202"/>
    <w:rsid w:val="005026A2"/>
    <w:rsid w:val="00506418"/>
    <w:rsid w:val="00515778"/>
    <w:rsid w:val="00517904"/>
    <w:rsid w:val="00520791"/>
    <w:rsid w:val="0052257B"/>
    <w:rsid w:val="00530CF6"/>
    <w:rsid w:val="00532435"/>
    <w:rsid w:val="00532B35"/>
    <w:rsid w:val="00533431"/>
    <w:rsid w:val="00536132"/>
    <w:rsid w:val="00542F5F"/>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38E5"/>
    <w:rsid w:val="006553EF"/>
    <w:rsid w:val="00670065"/>
    <w:rsid w:val="00681BA9"/>
    <w:rsid w:val="00691A0D"/>
    <w:rsid w:val="00697110"/>
    <w:rsid w:val="006A1908"/>
    <w:rsid w:val="006A48DB"/>
    <w:rsid w:val="006B1A3E"/>
    <w:rsid w:val="006C2165"/>
    <w:rsid w:val="006C5A30"/>
    <w:rsid w:val="006C5EDE"/>
    <w:rsid w:val="006D69F3"/>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16B6"/>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0019"/>
    <w:rsid w:val="00901BAF"/>
    <w:rsid w:val="00902CAF"/>
    <w:rsid w:val="00904FF0"/>
    <w:rsid w:val="00907CC5"/>
    <w:rsid w:val="009102E5"/>
    <w:rsid w:val="00940CAA"/>
    <w:rsid w:val="00952A31"/>
    <w:rsid w:val="00953A2A"/>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350B4"/>
    <w:rsid w:val="00A40139"/>
    <w:rsid w:val="00A4229F"/>
    <w:rsid w:val="00A44746"/>
    <w:rsid w:val="00A5302F"/>
    <w:rsid w:val="00A551A9"/>
    <w:rsid w:val="00A60F56"/>
    <w:rsid w:val="00A64F27"/>
    <w:rsid w:val="00A76E16"/>
    <w:rsid w:val="00A771BB"/>
    <w:rsid w:val="00A77F5A"/>
    <w:rsid w:val="00A81E0F"/>
    <w:rsid w:val="00A941EF"/>
    <w:rsid w:val="00A94556"/>
    <w:rsid w:val="00AB4B69"/>
    <w:rsid w:val="00AC6D81"/>
    <w:rsid w:val="00AD2EFB"/>
    <w:rsid w:val="00AD4924"/>
    <w:rsid w:val="00AD4E89"/>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2AC"/>
    <w:rsid w:val="00BA0A29"/>
    <w:rsid w:val="00BA56B1"/>
    <w:rsid w:val="00BB1336"/>
    <w:rsid w:val="00BB3F18"/>
    <w:rsid w:val="00BB5F5E"/>
    <w:rsid w:val="00BF732D"/>
    <w:rsid w:val="00C00D51"/>
    <w:rsid w:val="00C01C68"/>
    <w:rsid w:val="00C113B5"/>
    <w:rsid w:val="00C258A3"/>
    <w:rsid w:val="00C26AC8"/>
    <w:rsid w:val="00C3763E"/>
    <w:rsid w:val="00C43630"/>
    <w:rsid w:val="00C443AB"/>
    <w:rsid w:val="00C60DE5"/>
    <w:rsid w:val="00C73BBE"/>
    <w:rsid w:val="00C75754"/>
    <w:rsid w:val="00C7653B"/>
    <w:rsid w:val="00C77428"/>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27E8A"/>
    <w:rsid w:val="00D60964"/>
    <w:rsid w:val="00D90815"/>
    <w:rsid w:val="00D94ECC"/>
    <w:rsid w:val="00D9594A"/>
    <w:rsid w:val="00DA0BBF"/>
    <w:rsid w:val="00DA24EB"/>
    <w:rsid w:val="00DA4EB2"/>
    <w:rsid w:val="00DB6928"/>
    <w:rsid w:val="00DB6C62"/>
    <w:rsid w:val="00DD47CF"/>
    <w:rsid w:val="00DE04CE"/>
    <w:rsid w:val="00DF18DF"/>
    <w:rsid w:val="00DF6386"/>
    <w:rsid w:val="00E030E7"/>
    <w:rsid w:val="00E039A9"/>
    <w:rsid w:val="00E04C8B"/>
    <w:rsid w:val="00E13BA1"/>
    <w:rsid w:val="00E13F6D"/>
    <w:rsid w:val="00E1626C"/>
    <w:rsid w:val="00E40828"/>
    <w:rsid w:val="00E44007"/>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1C0E"/>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F53F"/>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368">
      <w:bodyDiv w:val="1"/>
      <w:marLeft w:val="0"/>
      <w:marRight w:val="0"/>
      <w:marTop w:val="0"/>
      <w:marBottom w:val="0"/>
      <w:divBdr>
        <w:top w:val="none" w:sz="0" w:space="0" w:color="auto"/>
        <w:left w:val="none" w:sz="0" w:space="0" w:color="auto"/>
        <w:bottom w:val="none" w:sz="0" w:space="0" w:color="auto"/>
        <w:right w:val="none" w:sz="0" w:space="0" w:color="auto"/>
      </w:divBdr>
      <w:divsChild>
        <w:div w:id="304354711">
          <w:marLeft w:val="0"/>
          <w:marRight w:val="0"/>
          <w:marTop w:val="0"/>
          <w:marBottom w:val="300"/>
          <w:divBdr>
            <w:top w:val="single" w:sz="12" w:space="0" w:color="CC0000"/>
            <w:left w:val="single" w:sz="12" w:space="0" w:color="CC0000"/>
            <w:bottom w:val="single" w:sz="12" w:space="0" w:color="CC0000"/>
            <w:right w:val="single" w:sz="12" w:space="0" w:color="CC0000"/>
          </w:divBdr>
          <w:divsChild>
            <w:div w:id="1385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001542430">
      <w:bodyDiv w:val="1"/>
      <w:marLeft w:val="0"/>
      <w:marRight w:val="0"/>
      <w:marTop w:val="0"/>
      <w:marBottom w:val="0"/>
      <w:divBdr>
        <w:top w:val="none" w:sz="0" w:space="0" w:color="auto"/>
        <w:left w:val="none" w:sz="0" w:space="0" w:color="auto"/>
        <w:bottom w:val="none" w:sz="0" w:space="0" w:color="auto"/>
        <w:right w:val="none" w:sz="0" w:space="0" w:color="auto"/>
      </w:divBdr>
      <w:divsChild>
        <w:div w:id="971859358">
          <w:marLeft w:val="0"/>
          <w:marRight w:val="0"/>
          <w:marTop w:val="0"/>
          <w:marBottom w:val="300"/>
          <w:divBdr>
            <w:top w:val="single" w:sz="12" w:space="0" w:color="CC0000"/>
            <w:left w:val="single" w:sz="12" w:space="0" w:color="CC0000"/>
            <w:bottom w:val="single" w:sz="12" w:space="0" w:color="CC0000"/>
            <w:right w:val="single" w:sz="12" w:space="0" w:color="CC0000"/>
          </w:divBdr>
          <w:divsChild>
            <w:div w:id="1564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ssonde.utah.edu/directory/" TargetMode="External"/><Relationship Id="rId18" Type="http://schemas.openxmlformats.org/officeDocument/2006/relationships/hyperlink" Target="http://instagram.com/lassondeinstitute"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s://linkedin.com/company/lassonde-entrepreneur-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cebook.com/Lassonde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ssondeInst"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subscribe"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41FF-4C4D-4DA4-B116-67BE41D9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Kelling</cp:lastModifiedBy>
  <cp:revision>330</cp:revision>
  <dcterms:created xsi:type="dcterms:W3CDTF">2015-05-12T22:27:00Z</dcterms:created>
  <dcterms:modified xsi:type="dcterms:W3CDTF">2021-09-21T16:23:00Z</dcterms:modified>
</cp:coreProperties>
</file>